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7313"/>
      </w:tblGrid>
      <w:tr w:rsidR="00344DE4" w14:paraId="00A78709" w14:textId="77777777">
        <w:tc>
          <w:tcPr>
            <w:tcW w:w="0" w:type="auto"/>
            <w:gridSpan w:val="2"/>
            <w:tcMar>
              <w:top w:w="0" w:type="dxa"/>
              <w:left w:w="0" w:type="dxa"/>
              <w:bottom w:w="487" w:type="dxa"/>
              <w:right w:w="0" w:type="dxa"/>
            </w:tcMar>
          </w:tcPr>
          <w:p w14:paraId="71132911" w14:textId="732FC97E" w:rsidR="00344DE4" w:rsidRDefault="00344DE4">
            <w:pPr>
              <w:pStyle w:val="Avatarcontainer"/>
            </w:pPr>
          </w:p>
          <w:p w14:paraId="071B6265" w14:textId="77777777" w:rsidR="00344DE4" w:rsidRDefault="0024523C">
            <w:pPr>
              <w:pStyle w:val="Name"/>
            </w:pPr>
            <w:r>
              <w:t>Joanne Booth</w:t>
            </w:r>
          </w:p>
          <w:tbl>
            <w:tblPr>
              <w:tblW w:w="10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1546"/>
              <w:gridCol w:w="1393"/>
            </w:tblGrid>
            <w:tr w:rsidR="00344DE4" w14:paraId="429DF44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409A81DA" w14:textId="77777777" w:rsidR="00344DE4" w:rsidRDefault="0024523C">
                  <w:pPr>
                    <w:pStyle w:val="Caption"/>
                  </w:pPr>
                  <w:r>
                    <w:t xml:space="preserve">Strategy Director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80" w:type="dxa"/>
                    <w:bottom w:w="0" w:type="dxa"/>
                    <w:right w:w="60" w:type="dxa"/>
                  </w:tcMar>
                </w:tcPr>
                <w:p w14:paraId="027454C7" w14:textId="77777777" w:rsidR="00344DE4" w:rsidRDefault="0024523C">
                  <w:pPr>
                    <w:pStyle w:val="Caption"/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0" distR="0" simplePos="0" relativeHeight="251660288" behindDoc="0" locked="0" layoutInCell="1" allowOverlap="1" wp14:anchorId="304EF946" wp14:editId="60BDB304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8" cy="15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United Kingdom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80" w:type="dxa"/>
                    <w:bottom w:w="0" w:type="dxa"/>
                    <w:right w:w="60" w:type="dxa"/>
                  </w:tcMar>
                </w:tcPr>
                <w:p w14:paraId="43E4FBD5" w14:textId="77777777" w:rsidR="00344DE4" w:rsidRDefault="0024523C">
                  <w:pPr>
                    <w:pStyle w:val="Caption"/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0" distR="0" simplePos="0" relativeHeight="251661312" behindDoc="0" locked="0" layoutInCell="1" allowOverlap="1" wp14:anchorId="68899052" wp14:editId="00727AE6">
                        <wp:simplePos x="0" y="0"/>
                        <wp:positionH relativeFrom="character">
                          <wp:posOffset>-130000</wp:posOffset>
                        </wp:positionH>
                        <wp:positionV relativeFrom="paragraph">
                          <wp:posOffset>98000</wp:posOffset>
                        </wp:positionV>
                        <wp:extent cx="128588" cy="154305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8" cy="1543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+447917771770</w:t>
                  </w:r>
                </w:p>
              </w:tc>
            </w:tr>
          </w:tbl>
          <w:p w14:paraId="40B1D0E4" w14:textId="77777777" w:rsidR="00344DE4" w:rsidRDefault="00344DE4"/>
        </w:tc>
      </w:tr>
      <w:tr w:rsidR="00344DE4" w14:paraId="055F2D09" w14:textId="77777777">
        <w:tc>
          <w:tcPr>
            <w:tcW w:w="2891" w:type="dxa"/>
          </w:tcPr>
          <w:p w14:paraId="35F40D55" w14:textId="77777777" w:rsidR="00344DE4" w:rsidRDefault="00344DE4">
            <w:pPr>
              <w:pStyle w:val="Sidebarsectionsspacing0"/>
            </w:pPr>
          </w:p>
          <w:p w14:paraId="6EB03E09" w14:textId="77777777" w:rsidR="00344DE4" w:rsidRDefault="0024523C">
            <w:pPr>
              <w:pStyle w:val="Heading3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4144" behindDoc="0" locked="0" layoutInCell="1" allowOverlap="1" wp14:anchorId="42E18C9E" wp14:editId="61DC52AE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Details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5168" behindDoc="0" locked="0" layoutInCell="1" allowOverlap="1" wp14:anchorId="5C5CB4E0" wp14:editId="6B93E325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48C17F" w14:textId="77777777" w:rsidR="00344DE4" w:rsidRDefault="0024523C">
            <w:pPr>
              <w:pStyle w:val="Nomargins"/>
              <w:jc w:val="center"/>
            </w:pPr>
            <w:r>
              <w:t>United Kingdom</w:t>
            </w:r>
          </w:p>
          <w:p w14:paraId="54342A6F" w14:textId="77777777" w:rsidR="00344DE4" w:rsidRDefault="0024523C">
            <w:pPr>
              <w:pStyle w:val="Nomargins"/>
              <w:jc w:val="center"/>
            </w:pPr>
            <w:r>
              <w:t>+447917771770</w:t>
            </w:r>
          </w:p>
          <w:p w14:paraId="704CC38E" w14:textId="77777777" w:rsidR="00344DE4" w:rsidRDefault="00D45663">
            <w:pPr>
              <w:pStyle w:val="Nomargins"/>
              <w:jc w:val="center"/>
            </w:pPr>
            <w:hyperlink r:id="rId9" w:history="1">
              <w:r w:rsidR="0024523C">
                <w:rPr>
                  <w:rStyle w:val="Hyperlink"/>
                </w:rPr>
                <w:t>jo@joannebooth.co.uk</w:t>
              </w:r>
            </w:hyperlink>
          </w:p>
          <w:p w14:paraId="4BF7199E" w14:textId="77777777" w:rsidR="00344DE4" w:rsidRDefault="00344DE4">
            <w:pPr>
              <w:pStyle w:val="Sidebarsectionsspacing"/>
            </w:pPr>
          </w:p>
          <w:p w14:paraId="619EA620" w14:textId="77777777" w:rsidR="00344DE4" w:rsidRDefault="0024523C">
            <w:pPr>
              <w:pStyle w:val="Heading3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6192" behindDoc="0" locked="0" layoutInCell="1" allowOverlap="1" wp14:anchorId="237DE041" wp14:editId="2F10E0FA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Links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7216" behindDoc="0" locked="0" layoutInCell="1" allowOverlap="1" wp14:anchorId="3593959C" wp14:editId="79DF63C0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5810C3" w14:textId="77777777" w:rsidR="00344DE4" w:rsidRDefault="00D45663">
            <w:pPr>
              <w:pStyle w:val="Nomargins"/>
              <w:jc w:val="center"/>
            </w:pPr>
            <w:hyperlink r:id="rId10" w:history="1">
              <w:proofErr w:type="spellStart"/>
              <w:r w:rsidR="0024523C">
                <w:rPr>
                  <w:rStyle w:val="Hyperlink"/>
                </w:rPr>
                <w:t>Linkedin</w:t>
              </w:r>
              <w:proofErr w:type="spellEnd"/>
              <w:r w:rsidR="0024523C">
                <w:rPr>
                  <w:rStyle w:val="Hyperlink"/>
                </w:rPr>
                <w:t xml:space="preserve"> </w:t>
              </w:r>
            </w:hyperlink>
          </w:p>
          <w:p w14:paraId="3387DB56" w14:textId="74ACD7E9" w:rsidR="00344DE4" w:rsidRDefault="00D45663">
            <w:pPr>
              <w:pStyle w:val="NormalCenter"/>
            </w:pPr>
            <w:hyperlink r:id="rId11" w:history="1">
              <w:r w:rsidR="0024523C">
                <w:rPr>
                  <w:rStyle w:val="Hyperlink"/>
                </w:rPr>
                <w:t xml:space="preserve">Website </w:t>
              </w:r>
            </w:hyperlink>
          </w:p>
          <w:p w14:paraId="7DF64B8E" w14:textId="77777777" w:rsidR="00344DE4" w:rsidRDefault="00344DE4">
            <w:pPr>
              <w:pStyle w:val="Sidebarsectionsspacing"/>
            </w:pPr>
          </w:p>
          <w:p w14:paraId="6CBD7434" w14:textId="77777777" w:rsidR="00344DE4" w:rsidRDefault="0024523C">
            <w:pPr>
              <w:pStyle w:val="Heading3"/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allowOverlap="1" wp14:anchorId="0A02B40A" wp14:editId="24C19DB4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Skills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allowOverlap="1" wp14:anchorId="32CBD377" wp14:editId="507C443C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51A8CE89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3B1FE534" w14:textId="68191405" w:rsidR="00344DE4" w:rsidRDefault="0086197F">
                  <w:pPr>
                    <w:pStyle w:val="JobTitle"/>
                  </w:pPr>
                  <w:r>
                    <w:t>Leadership</w:t>
                  </w:r>
                </w:p>
              </w:tc>
            </w:tr>
            <w:tr w:rsidR="00344DE4" w14:paraId="05F66CCA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54084505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5C4CB631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59B845F1" w14:textId="77777777" w:rsidR="00344DE4" w:rsidRDefault="00344DE4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3956C8AE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0D60101C" w14:textId="21A2AC4A" w:rsidR="00344DE4" w:rsidRDefault="0086197F">
                  <w:pPr>
                    <w:pStyle w:val="JobTitle"/>
                  </w:pPr>
                  <w:r>
                    <w:t>Business Strategy</w:t>
                  </w:r>
                  <w:r w:rsidR="003A470E">
                    <w:t xml:space="preserve"> </w:t>
                  </w:r>
                </w:p>
              </w:tc>
            </w:tr>
            <w:tr w:rsidR="00344DE4" w14:paraId="78520B58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515D9221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0DBBCA71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7E8A14F1" w14:textId="77777777" w:rsidR="00344DE4" w:rsidRDefault="00344DE4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7EB92CA1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12526A00" w14:textId="77777777" w:rsidR="00344DE4" w:rsidRDefault="003A470E">
                  <w:pPr>
                    <w:pStyle w:val="JobTitle"/>
                  </w:pPr>
                  <w:r>
                    <w:t xml:space="preserve">Marketing Strategy </w:t>
                  </w:r>
                </w:p>
              </w:tc>
            </w:tr>
            <w:tr w:rsidR="00344DE4" w14:paraId="47F39F0E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20F22A41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054BCC92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6829C7C1" w14:textId="77777777" w:rsidR="00344DE4" w:rsidRDefault="00344DE4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4C2DCEEF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25E137FE" w14:textId="77777777" w:rsidR="00344DE4" w:rsidRDefault="0024523C">
                  <w:pPr>
                    <w:pStyle w:val="JobTitle"/>
                  </w:pPr>
                  <w:r>
                    <w:t>Creative Development</w:t>
                  </w:r>
                </w:p>
              </w:tc>
            </w:tr>
            <w:tr w:rsidR="00344DE4" w14:paraId="10BBA127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1468817E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083C6A03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09220128" w14:textId="77777777" w:rsidR="00344DE4" w:rsidRDefault="00344DE4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3A88CA5C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7893008B" w14:textId="77777777" w:rsidR="00344DE4" w:rsidRDefault="003A470E">
                  <w:pPr>
                    <w:pStyle w:val="JobTitle"/>
                  </w:pPr>
                  <w:r>
                    <w:t>Communications Strategy</w:t>
                  </w:r>
                </w:p>
              </w:tc>
            </w:tr>
            <w:tr w:rsidR="00344DE4" w14:paraId="3BB16901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2CC7FA9F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0EE67F61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2016311E" w14:textId="77777777" w:rsidR="00344DE4" w:rsidRDefault="00344DE4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2436EB52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0E671901" w14:textId="394AEBA3" w:rsidR="00344DE4" w:rsidRDefault="0086197F">
                  <w:pPr>
                    <w:pStyle w:val="JobTitle"/>
                  </w:pPr>
                  <w:r>
                    <w:t>Brand Strategy</w:t>
                  </w:r>
                </w:p>
              </w:tc>
            </w:tr>
            <w:tr w:rsidR="00344DE4" w14:paraId="4A0A2445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69EE65DA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79C65DD1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021E42F6" w14:textId="77777777" w:rsidR="00344DE4" w:rsidRDefault="00344DE4">
            <w:pPr>
              <w:pStyle w:val="Skillsectionspacing"/>
            </w:pPr>
          </w:p>
          <w:tbl>
            <w:tblPr>
              <w:tblW w:w="202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44DE4" w14:paraId="16692DE1" w14:textId="77777777">
              <w:trPr>
                <w:jc w:val="center"/>
              </w:trPr>
              <w:tc>
                <w:tcPr>
                  <w:tcW w:w="2023" w:type="dxa"/>
                  <w:gridSpan w:val="2"/>
                </w:tcPr>
                <w:p w14:paraId="5DFB8D50" w14:textId="516C6CF4" w:rsidR="00344DE4" w:rsidRDefault="0086197F">
                  <w:pPr>
                    <w:pStyle w:val="JobTitle"/>
                  </w:pPr>
                  <w:r>
                    <w:t xml:space="preserve">Research &amp; Insight </w:t>
                  </w:r>
                </w:p>
              </w:tc>
            </w:tr>
            <w:tr w:rsidR="00344DE4" w14:paraId="2FBA50A7" w14:textId="77777777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14:paraId="5C11C5DC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14:paraId="30E080CF" w14:textId="77777777" w:rsidR="00344DE4" w:rsidRDefault="0024523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19B4ED23" w14:textId="77777777" w:rsidR="00344DE4" w:rsidRDefault="00344DE4">
            <w:pPr>
              <w:pStyle w:val="Skillsectionspacing"/>
            </w:pPr>
          </w:p>
          <w:p w14:paraId="4CFA22B8" w14:textId="77777777" w:rsidR="00344DE4" w:rsidRDefault="00344DE4">
            <w:pPr>
              <w:pStyle w:val="Sidebarsectionsspacing"/>
            </w:pPr>
          </w:p>
        </w:tc>
        <w:tc>
          <w:tcPr>
            <w:tcW w:w="7313" w:type="dxa"/>
          </w:tcPr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268"/>
              <w:gridCol w:w="6668"/>
              <w:gridCol w:w="257"/>
            </w:tblGrid>
            <w:tr w:rsidR="00344DE4" w14:paraId="40CB1B3A" w14:textId="77777777">
              <w:tc>
                <w:tcPr>
                  <w:tcW w:w="396" w:type="dxa"/>
                  <w:gridSpan w:val="2"/>
                </w:tcPr>
                <w:p w14:paraId="3312BFDE" w14:textId="77777777" w:rsidR="00344DE4" w:rsidRDefault="0024523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A52A0FD" wp14:editId="5EF6F907">
                        <wp:extent cx="142875" cy="14287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71576503" w14:textId="77777777" w:rsidR="00344DE4" w:rsidRDefault="0024523C">
                  <w:pPr>
                    <w:pStyle w:val="Heading1"/>
                  </w:pPr>
                  <w:r>
                    <w:t>Profile</w:t>
                  </w:r>
                </w:p>
              </w:tc>
            </w:tr>
            <w:tr w:rsidR="00344DE4" w14:paraId="09CB7451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4AE052B7" w14:textId="77777777" w:rsidR="00344DE4" w:rsidRDefault="00344DE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1AD21DBC" w14:textId="601FA220" w:rsidR="004D0915" w:rsidRDefault="0024523C">
                  <w:r>
                    <w:t xml:space="preserve">Experienced and dedicated advertising and marketing professional with over ten years experience helping clients to meet and exceed both brand and business goals. Highly skilled experience across a broad range of channels and a real passion for creativity. Deep understanding of the performance of businesses, brands and how brands approach, engage and interact with consumers to deliver growth. </w:t>
                  </w:r>
                  <w:r w:rsidR="00D45663" w:rsidRPr="00D45663">
                    <w:rPr>
                      <w:b/>
                    </w:rPr>
                    <w:t>HIGHLIGHTS</w:t>
                  </w:r>
                  <w:r w:rsidR="00D45663">
                    <w:t xml:space="preserve">: </w:t>
                  </w:r>
                  <w:r>
                    <w:t xml:space="preserve">Effectiveness champion and “Best of Europe” </w:t>
                  </w:r>
                  <w:proofErr w:type="spellStart"/>
                  <w:r>
                    <w:t>Effies</w:t>
                  </w:r>
                  <w:proofErr w:type="spellEnd"/>
                  <w:r>
                    <w:t xml:space="preserve"> Finalist Judge 2022. </w:t>
                  </w:r>
                </w:p>
              </w:tc>
            </w:tr>
          </w:tbl>
          <w:p w14:paraId="5D39F1AF" w14:textId="61EA75A9" w:rsidR="00344DE4" w:rsidRDefault="00344DE4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266"/>
              <w:gridCol w:w="6670"/>
              <w:gridCol w:w="257"/>
            </w:tblGrid>
            <w:tr w:rsidR="00344DE4" w14:paraId="7F0E112B" w14:textId="77777777">
              <w:tc>
                <w:tcPr>
                  <w:tcW w:w="396" w:type="dxa"/>
                  <w:gridSpan w:val="2"/>
                </w:tcPr>
                <w:p w14:paraId="12F9B180" w14:textId="77777777" w:rsidR="00344DE4" w:rsidRDefault="0024523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3BC69B2" wp14:editId="2E2F9793">
                        <wp:extent cx="142875" cy="14287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101B36B2" w14:textId="77777777" w:rsidR="00344DE4" w:rsidRDefault="0024523C">
                  <w:pPr>
                    <w:pStyle w:val="Heading1"/>
                  </w:pPr>
                  <w:r>
                    <w:t>Employment History</w:t>
                  </w:r>
                </w:p>
              </w:tc>
            </w:tr>
            <w:tr w:rsidR="00344DE4" w14:paraId="1CBD04AB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59B59BE6" w14:textId="77777777" w:rsidR="00344DE4" w:rsidRDefault="00344DE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272ABB5F" w14:textId="7DD8CAD7" w:rsidR="00344DE4" w:rsidRDefault="0024523C">
                  <w:pPr>
                    <w:pStyle w:val="Heading2"/>
                  </w:pPr>
                  <w:r>
                    <w:t>Group Strategy Director at</w:t>
                  </w:r>
                  <w:r w:rsidR="006A566F">
                    <w:t xml:space="preserve"> </w:t>
                  </w:r>
                  <w:r>
                    <w:t xml:space="preserve">TBWA </w:t>
                  </w:r>
                  <w:proofErr w:type="spellStart"/>
                  <w:proofErr w:type="gramStart"/>
                  <w:r>
                    <w:t>Neboko</w:t>
                  </w:r>
                  <w:proofErr w:type="spellEnd"/>
                  <w:r>
                    <w:t xml:space="preserve"> ,</w:t>
                  </w:r>
                  <w:proofErr w:type="gramEnd"/>
                  <w:r>
                    <w:t xml:space="preserve"> Amsterdam</w:t>
                  </w:r>
                </w:p>
                <w:p w14:paraId="2D62E5CF" w14:textId="77777777" w:rsidR="00344DE4" w:rsidRDefault="0024523C">
                  <w:pPr>
                    <w:pStyle w:val="Date"/>
                  </w:pPr>
                  <w:r>
                    <w:t>October 2022 — March 2023</w:t>
                  </w:r>
                </w:p>
                <w:p w14:paraId="4616F5D0" w14:textId="77777777" w:rsidR="00344DE4" w:rsidRDefault="0024523C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 xml:space="preserve">Set the strategic agenda globally across the network and hired an internal </w:t>
                  </w:r>
                  <w:bookmarkStart w:id="0" w:name="_GoBack"/>
                  <w:bookmarkEnd w:id="0"/>
                  <w:r>
                    <w:t>planning team.</w:t>
                  </w:r>
                </w:p>
                <w:p w14:paraId="79E10E91" w14:textId="77777777" w:rsidR="00344DE4" w:rsidRDefault="0024523C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proofErr w:type="gramStart"/>
                  <w:r>
                    <w:t>High level</w:t>
                  </w:r>
                  <w:proofErr w:type="gramEnd"/>
                  <w:r>
                    <w:t xml:space="preserve"> collaboration with Philips Senior Marketing Team.</w:t>
                  </w:r>
                </w:p>
                <w:p w14:paraId="49F8C0FE" w14:textId="77777777" w:rsidR="00344DE4" w:rsidRDefault="0024523C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</w:pPr>
                  <w:r>
                    <w:t>Drove the Philips business and brand forward, improving creative standards and implementing a new corporate Masterbrand.</w:t>
                  </w:r>
                </w:p>
                <w:p w14:paraId="6710B4E6" w14:textId="77777777" w:rsidR="00344DE4" w:rsidRDefault="00344DE4">
                  <w:pPr>
                    <w:pStyle w:val="Cardssectionspacing"/>
                  </w:pPr>
                </w:p>
                <w:p w14:paraId="06F8D996" w14:textId="00EA997D" w:rsidR="00344DE4" w:rsidRDefault="0024523C">
                  <w:pPr>
                    <w:pStyle w:val="Heading2"/>
                  </w:pPr>
                  <w:r>
                    <w:t>Executive Director, Strategy at</w:t>
                  </w:r>
                  <w:r w:rsidR="006A566F">
                    <w:t xml:space="preserve"> </w:t>
                  </w:r>
                  <w:r>
                    <w:t xml:space="preserve">Saatchi &amp; </w:t>
                  </w:r>
                  <w:proofErr w:type="gramStart"/>
                  <w:r>
                    <w:t>Saatchi ,</w:t>
                  </w:r>
                  <w:proofErr w:type="gramEnd"/>
                  <w:r>
                    <w:t xml:space="preserve"> Düsseldorf</w:t>
                  </w:r>
                </w:p>
                <w:p w14:paraId="13C016E7" w14:textId="77777777" w:rsidR="00344DE4" w:rsidRDefault="0024523C">
                  <w:pPr>
                    <w:pStyle w:val="Date"/>
                  </w:pPr>
                  <w:r>
                    <w:t>July 2021 — October 2022</w:t>
                  </w:r>
                </w:p>
                <w:p w14:paraId="7F3FB75F" w14:textId="77777777" w:rsidR="006A566F" w:rsidRDefault="006A566F" w:rsidP="006A566F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</w:pPr>
                  <w:r>
                    <w:t xml:space="preserve">Euro </w:t>
                  </w:r>
                  <w:proofErr w:type="spellStart"/>
                  <w:r>
                    <w:t>Effies</w:t>
                  </w:r>
                  <w:proofErr w:type="spellEnd"/>
                  <w:r>
                    <w:t xml:space="preserve"> lead 2022, 1st Euro Effie Awarded, paper, "Don't hide the cough, </w:t>
                  </w:r>
                  <w:proofErr w:type="gramStart"/>
                  <w:r>
                    <w:t>fight</w:t>
                  </w:r>
                  <w:proofErr w:type="gramEnd"/>
                  <w:r>
                    <w:t xml:space="preserve"> it". The brand experienced double digit growth and became No 1. </w:t>
                  </w:r>
                  <w:proofErr w:type="gramStart"/>
                  <w:r>
                    <w:t>in</w:t>
                  </w:r>
                  <w:proofErr w:type="gramEnd"/>
                  <w:r>
                    <w:t xml:space="preserve"> the category. </w:t>
                  </w:r>
                </w:p>
                <w:p w14:paraId="4B3B535D" w14:textId="77777777" w:rsidR="00344DE4" w:rsidRDefault="0024523C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</w:pPr>
                  <w:r>
                    <w:t xml:space="preserve">Led the </w:t>
                  </w:r>
                  <w:proofErr w:type="spellStart"/>
                  <w:r>
                    <w:t>Sanofi</w:t>
                  </w:r>
                  <w:proofErr w:type="spellEnd"/>
                  <w:r>
                    <w:t xml:space="preserve"> CHC Global Hub, direct responsibility for three “must win” categories – Digestive Health, Mental and Physical Wellness and Cough and Cold.</w:t>
                  </w:r>
                </w:p>
                <w:p w14:paraId="3AF26061" w14:textId="77777777" w:rsidR="00344DE4" w:rsidRDefault="0024523C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</w:pPr>
                  <w:r>
                    <w:t xml:space="preserve">Set the strategic agenda with the </w:t>
                  </w:r>
                  <w:proofErr w:type="spellStart"/>
                  <w:r>
                    <w:t>Sanofi</w:t>
                  </w:r>
                  <w:proofErr w:type="spellEnd"/>
                  <w:r>
                    <w:t xml:space="preserve"> Leadership Team (SLT), championing thought leadership on purpose and growth.</w:t>
                  </w:r>
                </w:p>
                <w:p w14:paraId="7F684B51" w14:textId="77777777" w:rsidR="00344DE4" w:rsidRDefault="0024523C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</w:pPr>
                  <w:r>
                    <w:t>Established “</w:t>
                  </w:r>
                  <w:proofErr w:type="spellStart"/>
                  <w:r>
                    <w:t>Sanofi</w:t>
                  </w:r>
                  <w:proofErr w:type="spellEnd"/>
                  <w:r>
                    <w:t xml:space="preserve"> Insight Hive” – a team of 47 planners across the World dedicated to the business. A collective of brains that challenged briefs, championed creativity and shared ideas.</w:t>
                  </w:r>
                </w:p>
                <w:p w14:paraId="5F1E59B6" w14:textId="77777777" w:rsidR="00344DE4" w:rsidRDefault="00344DE4">
                  <w:pPr>
                    <w:pStyle w:val="Cardssectionspacing"/>
                  </w:pPr>
                </w:p>
                <w:p w14:paraId="2A647B8D" w14:textId="430EFBCB" w:rsidR="00344DE4" w:rsidRDefault="0024523C">
                  <w:pPr>
                    <w:pStyle w:val="Heading2"/>
                  </w:pPr>
                  <w:r>
                    <w:t>Strategy Director at</w:t>
                  </w:r>
                  <w:r w:rsidR="006A566F">
                    <w:t xml:space="preserve"> </w:t>
                  </w:r>
                  <w:r>
                    <w:t xml:space="preserve">Jo Booth </w:t>
                  </w:r>
                  <w:proofErr w:type="gramStart"/>
                  <w:r>
                    <w:t>Associates ,</w:t>
                  </w:r>
                  <w:proofErr w:type="gramEnd"/>
                  <w:r>
                    <w:t xml:space="preserve"> London</w:t>
                  </w:r>
                </w:p>
                <w:p w14:paraId="6BE4A14B" w14:textId="77777777" w:rsidR="00344DE4" w:rsidRDefault="0024523C">
                  <w:pPr>
                    <w:pStyle w:val="Date"/>
                  </w:pPr>
                  <w:r>
                    <w:t>June 2018 — July 2021</w:t>
                  </w:r>
                </w:p>
                <w:p w14:paraId="3D0CA89E" w14:textId="77777777" w:rsidR="00344DE4" w:rsidRDefault="0024523C">
                  <w:r>
                    <w:t xml:space="preserve">Consulting on a variety of high-level growth projects for brands, advertising, media and retail innovation agencies. Clients included: Saatchi &amp; Saatchi, The </w:t>
                  </w:r>
                  <w:proofErr w:type="spellStart"/>
                  <w:r>
                    <w:t>Storycatchers</w:t>
                  </w:r>
                  <w:proofErr w:type="spellEnd"/>
                  <w:r>
                    <w:t xml:space="preserve">, The Kite Factory, We Are Alexander, </w:t>
                  </w:r>
                  <w:proofErr w:type="gramStart"/>
                  <w:r>
                    <w:t>The</w:t>
                  </w:r>
                  <w:proofErr w:type="gramEnd"/>
                  <w:r>
                    <w:t xml:space="preserve"> Shopper Agency &amp; Finn Communications.</w:t>
                  </w:r>
                </w:p>
                <w:p w14:paraId="29AD7E4E" w14:textId="77777777" w:rsidR="00344DE4" w:rsidRDefault="0024523C">
                  <w:r>
                    <w:t>In Brief:</w:t>
                  </w:r>
                </w:p>
                <w:p w14:paraId="7FD3460E" w14:textId="77777777" w:rsidR="00344DE4" w:rsidRDefault="0024523C">
                  <w:pPr>
                    <w:pStyle w:val="ListParagraph"/>
                    <w:numPr>
                      <w:ilvl w:val="0"/>
                      <w:numId w:val="9"/>
                    </w:numPr>
                    <w:spacing w:line="264" w:lineRule="auto"/>
                  </w:pPr>
                  <w:r>
                    <w:t>Saatchi &amp; Saatchi: Global brand positioning and 360 creative strategy for JDE; NPD in the Barista coffee market, a JV with Philips taking the company to an entirely new niche category. </w:t>
                  </w:r>
                </w:p>
                <w:p w14:paraId="6733917A" w14:textId="77777777" w:rsidR="00344DE4" w:rsidRDefault="0024523C">
                  <w:pPr>
                    <w:pStyle w:val="ListParagraph"/>
                    <w:numPr>
                      <w:ilvl w:val="0"/>
                      <w:numId w:val="9"/>
                    </w:numPr>
                    <w:spacing w:line="264" w:lineRule="auto"/>
                  </w:pPr>
                  <w:r>
                    <w:t>The Kite Factory: Comic Relief pitch win.</w:t>
                  </w:r>
                </w:p>
                <w:p w14:paraId="4060E20B" w14:textId="77777777" w:rsidR="00344DE4" w:rsidRDefault="0024523C">
                  <w:pPr>
                    <w:pStyle w:val="ListParagraph"/>
                    <w:numPr>
                      <w:ilvl w:val="0"/>
                      <w:numId w:val="9"/>
                    </w:numPr>
                    <w:spacing w:line="264" w:lineRule="auto"/>
                  </w:pPr>
                  <w:r>
                    <w:t>We Are Alexander: Key FMCG account lead for M Industries – portfolio launch via e-commerce into China &amp; Japan.</w:t>
                  </w:r>
                </w:p>
                <w:p w14:paraId="3553A421" w14:textId="49686F49" w:rsidR="00BD7A95" w:rsidRDefault="0024523C" w:rsidP="006A566F">
                  <w:pPr>
                    <w:pStyle w:val="ListParagraph"/>
                    <w:numPr>
                      <w:ilvl w:val="0"/>
                      <w:numId w:val="9"/>
                    </w:numPr>
                    <w:spacing w:line="264" w:lineRule="auto"/>
                  </w:pPr>
                  <w:r>
                    <w:t xml:space="preserve">Finn Communications: Strategic lead on pitch wins. Wins include - Boost Drinks (brand re-positioning &amp; creative strategy), Harrison </w:t>
                  </w:r>
                  <w:proofErr w:type="spellStart"/>
                  <w:r>
                    <w:t>Spinks</w:t>
                  </w:r>
                  <w:proofErr w:type="spellEnd"/>
                  <w:r>
                    <w:t xml:space="preserve">  (brand re-positioning &amp; creative strategy).</w:t>
                  </w:r>
                </w:p>
                <w:p w14:paraId="4682326A" w14:textId="77777777" w:rsidR="006A566F" w:rsidRPr="00BD7A95" w:rsidRDefault="006A566F" w:rsidP="006A566F">
                  <w:pPr>
                    <w:pStyle w:val="ListParagraph"/>
                    <w:spacing w:before="0" w:after="0"/>
                    <w:ind w:left="420"/>
                  </w:pPr>
                </w:p>
                <w:p w14:paraId="23D34280" w14:textId="30DE7B1B" w:rsidR="00344DE4" w:rsidRDefault="0024523C">
                  <w:pPr>
                    <w:pStyle w:val="Heading2"/>
                  </w:pPr>
                  <w:r>
                    <w:t>Strategy Director at</w:t>
                  </w:r>
                  <w:r w:rsidR="006A566F">
                    <w:t xml:space="preserve"> </w:t>
                  </w:r>
                  <w:proofErr w:type="gramStart"/>
                  <w:r>
                    <w:t>Grey ,</w:t>
                  </w:r>
                  <w:proofErr w:type="gramEnd"/>
                  <w:r>
                    <w:t xml:space="preserve"> Düsseldorf </w:t>
                  </w:r>
                </w:p>
                <w:p w14:paraId="7AAAEF27" w14:textId="77777777" w:rsidR="00344DE4" w:rsidRDefault="0024523C">
                  <w:pPr>
                    <w:pStyle w:val="Date"/>
                  </w:pPr>
                  <w:r>
                    <w:t>February 2017 — May 2018</w:t>
                  </w:r>
                </w:p>
                <w:p w14:paraId="0AA5B663" w14:textId="77777777" w:rsidR="00344DE4" w:rsidRDefault="0024523C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</w:pPr>
                  <w:r>
                    <w:t xml:space="preserve">Campaigns: </w:t>
                  </w:r>
                  <w:proofErr w:type="spellStart"/>
                  <w:r>
                    <w:t>Febreze</w:t>
                  </w:r>
                  <w:proofErr w:type="spellEnd"/>
                  <w:r>
                    <w:t>: Guilty Pleasures, advertising launch across Europe and market entry Mexico.  C&amp;A, Long idea: 'Movement for Feel Good Fashion', Sustainability Platform, Spring &amp; Summer 2018.</w:t>
                  </w:r>
                </w:p>
                <w:p w14:paraId="0BD4DFC2" w14:textId="77777777" w:rsidR="006A566F" w:rsidRDefault="006A566F" w:rsidP="006A566F">
                  <w:pPr>
                    <w:pStyle w:val="ListParagraph"/>
                    <w:spacing w:before="0" w:after="0" w:line="288" w:lineRule="auto"/>
                    <w:ind w:left="420"/>
                  </w:pPr>
                </w:p>
                <w:p w14:paraId="0AC2CB23" w14:textId="1DBE0416" w:rsidR="00344DE4" w:rsidRDefault="0024523C" w:rsidP="0086197F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</w:pPr>
                  <w:r>
                    <w:lastRenderedPageBreak/>
                    <w:t xml:space="preserve">Led </w:t>
                  </w:r>
                  <w:r w:rsidR="0086197F">
                    <w:t xml:space="preserve">integrated thinking across </w:t>
                  </w:r>
                  <w:r>
                    <w:t>Grey EMEA future growth agenda in FMCG retail as well as shoppe</w:t>
                  </w:r>
                  <w:r w:rsidR="0086197F">
                    <w:t>r expertise, l</w:t>
                  </w:r>
                  <w:r>
                    <w:t>au</w:t>
                  </w:r>
                  <w:r w:rsidR="0086197F">
                    <w:t>nching JV between Grey/Kantar TN</w:t>
                  </w:r>
                  <w:r>
                    <w:t>S to produce a Retail Experience Index – the first league table that will rank the Top 30 retailers across Europe.</w:t>
                  </w:r>
                </w:p>
                <w:p w14:paraId="6DF7AE0B" w14:textId="77777777" w:rsidR="00344DE4" w:rsidRDefault="00344DE4">
                  <w:pPr>
                    <w:pStyle w:val="Cardssectionspacing"/>
                  </w:pPr>
                </w:p>
                <w:p w14:paraId="51DCBBE7" w14:textId="62259060" w:rsidR="00344DE4" w:rsidRDefault="0024523C">
                  <w:pPr>
                    <w:pStyle w:val="Heading2"/>
                  </w:pPr>
                  <w:r>
                    <w:t>Strategy Director at</w:t>
                  </w:r>
                  <w:r w:rsidR="006A566F">
                    <w:t xml:space="preserve"> </w:t>
                  </w:r>
                  <w:r>
                    <w:t xml:space="preserve">Jo Booth </w:t>
                  </w:r>
                  <w:proofErr w:type="gramStart"/>
                  <w:r>
                    <w:t>Associates ,</w:t>
                  </w:r>
                  <w:proofErr w:type="gramEnd"/>
                  <w:r>
                    <w:t xml:space="preserve"> London </w:t>
                  </w:r>
                </w:p>
                <w:p w14:paraId="1C2179F1" w14:textId="77777777" w:rsidR="00344DE4" w:rsidRDefault="0024523C">
                  <w:pPr>
                    <w:pStyle w:val="Date"/>
                  </w:pPr>
                  <w:r>
                    <w:t>February 2017 — May 2018</w:t>
                  </w:r>
                </w:p>
                <w:p w14:paraId="4B4FD10A" w14:textId="77777777" w:rsidR="00344DE4" w:rsidRDefault="0024523C">
                  <w:r>
                    <w:t>Consulting with start-ups, advertising agencies and brand consultancy firms to deliver effective creative strategy, pitch wins and wider commercial solutions.</w:t>
                  </w:r>
                </w:p>
                <w:p w14:paraId="50135934" w14:textId="77777777" w:rsidR="00344DE4" w:rsidRDefault="0024523C">
                  <w:pPr>
                    <w:pStyle w:val="ListParagraph"/>
                    <w:numPr>
                      <w:ilvl w:val="0"/>
                      <w:numId w:val="16"/>
                    </w:numPr>
                    <w:spacing w:line="264" w:lineRule="auto"/>
                  </w:pPr>
                  <w:r>
                    <w:t>Clients include Integer TBWA, 101 London, Grey London, Grey Dusseldorf and Landor Associates London. </w:t>
                  </w:r>
                </w:p>
                <w:p w14:paraId="1152014D" w14:textId="77777777" w:rsidR="00344DE4" w:rsidRDefault="0024523C">
                  <w:pPr>
                    <w:pStyle w:val="ListParagraph"/>
                    <w:numPr>
                      <w:ilvl w:val="0"/>
                      <w:numId w:val="16"/>
                    </w:numPr>
                    <w:spacing w:line="264" w:lineRule="auto"/>
                  </w:pPr>
                  <w:r>
                    <w:t xml:space="preserve">Pitch wins included C&amp;A, </w:t>
                  </w:r>
                  <w:proofErr w:type="spellStart"/>
                  <w:r>
                    <w:t>Dunelm</w:t>
                  </w:r>
                  <w:proofErr w:type="spellEnd"/>
                  <w:r>
                    <w:t xml:space="preserve"> and CRUK.</w:t>
                  </w:r>
                </w:p>
                <w:p w14:paraId="12089F8C" w14:textId="77777777" w:rsidR="00344DE4" w:rsidRDefault="00344DE4">
                  <w:pPr>
                    <w:pStyle w:val="Cardssectionspacing"/>
                  </w:pPr>
                </w:p>
                <w:p w14:paraId="6FDD76A7" w14:textId="56209D59" w:rsidR="00344DE4" w:rsidRDefault="0024523C">
                  <w:pPr>
                    <w:pStyle w:val="Heading2"/>
                  </w:pPr>
                  <w:r>
                    <w:t>Head of Strategy at</w:t>
                  </w:r>
                  <w:r w:rsidR="006A566F">
                    <w:t xml:space="preserve"> </w:t>
                  </w:r>
                  <w:r>
                    <w:t xml:space="preserve">Geometry </w:t>
                  </w:r>
                  <w:proofErr w:type="gramStart"/>
                  <w:r>
                    <w:t>Global ,</w:t>
                  </w:r>
                  <w:proofErr w:type="gramEnd"/>
                  <w:r>
                    <w:t xml:space="preserve"> UAE</w:t>
                  </w:r>
                </w:p>
                <w:p w14:paraId="1E1DD8BC" w14:textId="77777777" w:rsidR="00344DE4" w:rsidRDefault="0024523C">
                  <w:pPr>
                    <w:pStyle w:val="Date"/>
                  </w:pPr>
                  <w:r>
                    <w:t>January 2015 — 2016</w:t>
                  </w:r>
                </w:p>
                <w:p w14:paraId="7A1065B5" w14:textId="05DE89AB" w:rsidR="00344DE4" w:rsidRDefault="0086197F">
                  <w:pPr>
                    <w:pStyle w:val="ListParagraph"/>
                    <w:numPr>
                      <w:ilvl w:val="0"/>
                      <w:numId w:val="18"/>
                    </w:numPr>
                    <w:spacing w:line="264" w:lineRule="auto"/>
                  </w:pPr>
                  <w:r>
                    <w:t>Board</w:t>
                  </w:r>
                  <w:r w:rsidR="0024523C">
                    <w:t xml:space="preserve"> level positio</w:t>
                  </w:r>
                  <w:r>
                    <w:t xml:space="preserve">n with a mandate to </w:t>
                  </w:r>
                  <w:r w:rsidR="0024523C">
                    <w:t>transform the strategic capability of the Dubai Regional Office, formally only shopper marketing centric. </w:t>
                  </w:r>
                </w:p>
                <w:p w14:paraId="621AC08C" w14:textId="2A3DFAA0" w:rsidR="00344DE4" w:rsidRDefault="0024523C">
                  <w:pPr>
                    <w:pStyle w:val="ListParagraph"/>
                    <w:numPr>
                      <w:ilvl w:val="0"/>
                      <w:numId w:val="18"/>
                    </w:numPr>
                    <w:spacing w:line="264" w:lineRule="auto"/>
                  </w:pPr>
                  <w:r>
                    <w:t>Strategic lead across all pitches s</w:t>
                  </w:r>
                  <w:r w:rsidR="0086197F">
                    <w:t xml:space="preserve">uccessfully winning </w:t>
                  </w:r>
                  <w:proofErr w:type="spellStart"/>
                  <w:r w:rsidR="0086197F">
                    <w:t>Strepsils</w:t>
                  </w:r>
                  <w:proofErr w:type="spellEnd"/>
                  <w:r w:rsidR="0086197F">
                    <w:t xml:space="preserve"> &amp; Durex.</w:t>
                  </w:r>
                </w:p>
                <w:p w14:paraId="37599500" w14:textId="77777777" w:rsidR="00344DE4" w:rsidRDefault="0024523C">
                  <w:pPr>
                    <w:pStyle w:val="ListParagraph"/>
                    <w:numPr>
                      <w:ilvl w:val="0"/>
                      <w:numId w:val="18"/>
                    </w:numPr>
                    <w:spacing w:line="264" w:lineRule="auto"/>
                  </w:pPr>
                  <w:r>
                    <w:t>Led company wide training programme to educate and develop strategic capability across the agency.</w:t>
                  </w:r>
                </w:p>
                <w:p w14:paraId="02B5E830" w14:textId="77777777" w:rsidR="00344DE4" w:rsidRDefault="00344DE4">
                  <w:pPr>
                    <w:pStyle w:val="Cardssectionspacing"/>
                  </w:pPr>
                </w:p>
                <w:p w14:paraId="17991BFB" w14:textId="3C413D71" w:rsidR="00344DE4" w:rsidRDefault="0024523C">
                  <w:pPr>
                    <w:pStyle w:val="Heading2"/>
                  </w:pPr>
                  <w:r>
                    <w:t>Strategy Director at</w:t>
                  </w:r>
                  <w:r w:rsidR="006A566F">
                    <w:t xml:space="preserve"> </w:t>
                  </w:r>
                  <w:r>
                    <w:t xml:space="preserve">Jo Booth </w:t>
                  </w:r>
                  <w:proofErr w:type="gramStart"/>
                  <w:r>
                    <w:t>Associates ,</w:t>
                  </w:r>
                  <w:proofErr w:type="gramEnd"/>
                  <w:r>
                    <w:t xml:space="preserve"> London </w:t>
                  </w:r>
                </w:p>
                <w:p w14:paraId="67D33BE8" w14:textId="77777777" w:rsidR="00344DE4" w:rsidRDefault="0024523C">
                  <w:pPr>
                    <w:pStyle w:val="Date"/>
                  </w:pPr>
                  <w:r>
                    <w:t>November 2011 — January 2015</w:t>
                  </w:r>
                </w:p>
                <w:p w14:paraId="2DAE2E51" w14:textId="77777777" w:rsidR="00344DE4" w:rsidRDefault="0024523C">
                  <w:r>
                    <w:t xml:space="preserve">An expansive three years working across a broad portfolio of advertising agencies and brand consultancies: BBH, VCCP, Ogilvy Action, </w:t>
                  </w:r>
                  <w:proofErr w:type="spellStart"/>
                  <w:r>
                    <w:t>Identica</w:t>
                  </w:r>
                  <w:proofErr w:type="spellEnd"/>
                  <w:r>
                    <w:t>, The Corner, Butterfly London and Your Future.</w:t>
                  </w:r>
                </w:p>
                <w:p w14:paraId="0E3396A5" w14:textId="648FEDD7" w:rsidR="00344DE4" w:rsidRDefault="0086197F">
                  <w:pPr>
                    <w:pStyle w:val="ListParagraph"/>
                    <w:numPr>
                      <w:ilvl w:val="0"/>
                      <w:numId w:val="21"/>
                    </w:numPr>
                    <w:spacing w:line="264" w:lineRule="auto"/>
                  </w:pPr>
                  <w:r>
                    <w:t>Consulting on</w:t>
                  </w:r>
                  <w:r w:rsidR="0024523C">
                    <w:t xml:space="preserve"> integrated brand communicati</w:t>
                  </w:r>
                  <w:r>
                    <w:t xml:space="preserve">ons solutions, CRM, </w:t>
                  </w:r>
                  <w:r w:rsidR="0024523C">
                    <w:t>innovation and ideati</w:t>
                  </w:r>
                  <w:r>
                    <w:t>on workshops. C</w:t>
                  </w:r>
                  <w:r w:rsidR="0024523C">
                    <w:t>lients: Kr</w:t>
                  </w:r>
                  <w:r>
                    <w:t>aft, McDonalds, npower</w:t>
                  </w:r>
                  <w:r w:rsidR="0024523C">
                    <w:t xml:space="preserve">, Coca Cola, </w:t>
                  </w:r>
                  <w:proofErr w:type="spellStart"/>
                  <w:r w:rsidR="0024523C">
                    <w:t>Sudocrem</w:t>
                  </w:r>
                  <w:proofErr w:type="spellEnd"/>
                  <w:r w:rsidR="0024523C">
                    <w:t xml:space="preserve">, </w:t>
                  </w:r>
                  <w:r>
                    <w:t xml:space="preserve">Colgate Palmolive, </w:t>
                  </w:r>
                  <w:proofErr w:type="spellStart"/>
                  <w:r>
                    <w:t>Danone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InBev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Effes</w:t>
                  </w:r>
                  <w:proofErr w:type="spellEnd"/>
                  <w:r>
                    <w:t xml:space="preserve">, </w:t>
                  </w:r>
                  <w:proofErr w:type="spellStart"/>
                  <w:r w:rsidR="0024523C">
                    <w:t>Akzo</w:t>
                  </w:r>
                  <w:proofErr w:type="spellEnd"/>
                  <w:r w:rsidR="0024523C">
                    <w:t xml:space="preserve"> Nobel, Bernard Matthews, Costa.</w:t>
                  </w:r>
                </w:p>
                <w:p w14:paraId="6C26FAC6" w14:textId="77777777" w:rsidR="00344DE4" w:rsidRDefault="00344DE4">
                  <w:pPr>
                    <w:pStyle w:val="Cardssectionspacing"/>
                  </w:pPr>
                </w:p>
                <w:p w14:paraId="2E6F7F08" w14:textId="2DDEF749" w:rsidR="00344DE4" w:rsidRDefault="0024523C">
                  <w:pPr>
                    <w:pStyle w:val="Heading2"/>
                  </w:pPr>
                  <w:r>
                    <w:t>Global Planning Director at</w:t>
                  </w:r>
                  <w:r w:rsidR="006A566F">
                    <w:t xml:space="preserve"> </w:t>
                  </w:r>
                  <w:proofErr w:type="spellStart"/>
                  <w:r>
                    <w:t>Havas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Worldwide ,</w:t>
                  </w:r>
                  <w:proofErr w:type="gramEnd"/>
                  <w:r>
                    <w:t xml:space="preserve"> London </w:t>
                  </w:r>
                </w:p>
                <w:p w14:paraId="06692E8D" w14:textId="77777777" w:rsidR="00344DE4" w:rsidRDefault="0024523C">
                  <w:pPr>
                    <w:pStyle w:val="Date"/>
                  </w:pPr>
                  <w:r>
                    <w:t>June 2009 — November 2011</w:t>
                  </w:r>
                </w:p>
                <w:p w14:paraId="3D305F16" w14:textId="05CCB959" w:rsidR="00344DE4" w:rsidRDefault="0024523C" w:rsidP="0086197F">
                  <w:pPr>
                    <w:pStyle w:val="ListParagraph"/>
                    <w:numPr>
                      <w:ilvl w:val="0"/>
                      <w:numId w:val="22"/>
                    </w:numPr>
                    <w:spacing w:line="264" w:lineRule="auto"/>
                  </w:pPr>
                  <w:r>
                    <w:t>Strategic lead for the Reckitt Benckiser H</w:t>
                  </w:r>
                  <w:r w:rsidR="0086197F">
                    <w:t>ome Care Power Brand Portfolio, m</w:t>
                  </w:r>
                  <w:r>
                    <w:t>arket entry strategy for Vanish &amp; Air Wick in China. </w:t>
                  </w:r>
                </w:p>
                <w:p w14:paraId="03BCACBB" w14:textId="77777777" w:rsidR="00344DE4" w:rsidRDefault="00344DE4">
                  <w:pPr>
                    <w:pStyle w:val="Cardssectionspacing"/>
                  </w:pPr>
                </w:p>
                <w:p w14:paraId="783B3E53" w14:textId="5DC18030" w:rsidR="00344DE4" w:rsidRDefault="0024523C">
                  <w:pPr>
                    <w:pStyle w:val="Heading2"/>
                  </w:pPr>
                  <w:r>
                    <w:t>Planning Director at</w:t>
                  </w:r>
                  <w:r w:rsidR="006A566F">
                    <w:t xml:space="preserve"> </w:t>
                  </w:r>
                  <w:proofErr w:type="spellStart"/>
                  <w:r>
                    <w:t>Cheil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Worldwide ,</w:t>
                  </w:r>
                  <w:proofErr w:type="gramEnd"/>
                  <w:r>
                    <w:t xml:space="preserve"> London </w:t>
                  </w:r>
                </w:p>
                <w:p w14:paraId="13D2DF6E" w14:textId="77777777" w:rsidR="00344DE4" w:rsidRDefault="0024523C">
                  <w:pPr>
                    <w:pStyle w:val="Date"/>
                  </w:pPr>
                  <w:r>
                    <w:t>January 2008 — June 2009</w:t>
                  </w:r>
                </w:p>
                <w:p w14:paraId="1BD23A62" w14:textId="0B870379" w:rsidR="00344DE4" w:rsidRDefault="0024523C">
                  <w:pPr>
                    <w:pStyle w:val="ListParagraph"/>
                    <w:numPr>
                      <w:ilvl w:val="0"/>
                      <w:numId w:val="25"/>
                    </w:numPr>
                    <w:spacing w:line="264" w:lineRule="auto"/>
                  </w:pPr>
                  <w:r>
                    <w:t>Overall responsibility for strategic pl</w:t>
                  </w:r>
                  <w:r w:rsidR="0086197F">
                    <w:t xml:space="preserve">anning for Samsung Electronics, UK &amp; Pan Euro Campaigns, </w:t>
                  </w:r>
                  <w:r>
                    <w:t>DSC, CTV &amp; HHP divisions.</w:t>
                  </w:r>
                </w:p>
                <w:p w14:paraId="6B1676A6" w14:textId="77777777" w:rsidR="00344DE4" w:rsidRDefault="00344DE4">
                  <w:pPr>
                    <w:pStyle w:val="Cardssectionspacing"/>
                  </w:pPr>
                </w:p>
                <w:p w14:paraId="57D2AF38" w14:textId="635F9504" w:rsidR="00344DE4" w:rsidRDefault="0024523C">
                  <w:pPr>
                    <w:pStyle w:val="Heading2"/>
                  </w:pPr>
                  <w:r>
                    <w:t>Planner at</w:t>
                  </w:r>
                  <w:r w:rsidR="006A566F">
                    <w:t xml:space="preserve"> </w:t>
                  </w:r>
                  <w:proofErr w:type="spellStart"/>
                  <w:r>
                    <w:t>CheethamBell</w:t>
                  </w:r>
                  <w:proofErr w:type="spellEnd"/>
                  <w:r>
                    <w:t xml:space="preserve"> JWT, Manchester </w:t>
                  </w:r>
                </w:p>
                <w:p w14:paraId="4898ED5B" w14:textId="77777777" w:rsidR="00344DE4" w:rsidRDefault="0024523C">
                  <w:pPr>
                    <w:pStyle w:val="Date"/>
                  </w:pPr>
                  <w:r>
                    <w:t>December 2005 — January 2008</w:t>
                  </w:r>
                </w:p>
                <w:p w14:paraId="2DD6991F" w14:textId="77777777" w:rsidR="00344DE4" w:rsidRDefault="0024523C">
                  <w:pPr>
                    <w:pStyle w:val="ListParagraph"/>
                    <w:numPr>
                      <w:ilvl w:val="0"/>
                      <w:numId w:val="26"/>
                    </w:numPr>
                    <w:spacing w:line="264" w:lineRule="auto"/>
                  </w:pPr>
                  <w:r>
                    <w:t xml:space="preserve">Responsibility for strategic planning on Reckitt </w:t>
                  </w:r>
                  <w:proofErr w:type="spellStart"/>
                  <w:r>
                    <w:t>Benkiser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Cillit</w:t>
                  </w:r>
                  <w:proofErr w:type="spellEnd"/>
                  <w:r>
                    <w:t xml:space="preserve"> Bang, </w:t>
                  </w:r>
                  <w:proofErr w:type="spellStart"/>
                  <w:r>
                    <w:t>Gavison</w:t>
                  </w:r>
                  <w:proofErr w:type="spellEnd"/>
                  <w:r>
                    <w:t>), COI Communications, HSE, John West, Sue Ryder Care.</w:t>
                  </w:r>
                </w:p>
              </w:tc>
            </w:tr>
          </w:tbl>
          <w:p w14:paraId="1A68D5C3" w14:textId="77777777" w:rsidR="00344DE4" w:rsidRDefault="00344DE4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265"/>
              <w:gridCol w:w="6669"/>
              <w:gridCol w:w="259"/>
            </w:tblGrid>
            <w:tr w:rsidR="00344DE4" w14:paraId="549ADFE9" w14:textId="77777777">
              <w:tc>
                <w:tcPr>
                  <w:tcW w:w="396" w:type="dxa"/>
                  <w:gridSpan w:val="2"/>
                </w:tcPr>
                <w:p w14:paraId="42DD51D0" w14:textId="77777777" w:rsidR="00344DE4" w:rsidRDefault="0024523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2D6A7EF" wp14:editId="2FF56B3E">
                        <wp:extent cx="142875" cy="14287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3F986657" w14:textId="77777777" w:rsidR="00344DE4" w:rsidRDefault="0024523C">
                  <w:pPr>
                    <w:pStyle w:val="Heading1"/>
                  </w:pPr>
                  <w:r>
                    <w:t>Education</w:t>
                  </w:r>
                </w:p>
              </w:tc>
            </w:tr>
            <w:tr w:rsidR="00344DE4" w14:paraId="79D419BF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548CD259" w14:textId="77777777" w:rsidR="00344DE4" w:rsidRDefault="00344DE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396E7EF8" w14:textId="77777777" w:rsidR="00344DE4" w:rsidRDefault="0024523C">
                  <w:pPr>
                    <w:pStyle w:val="Heading2"/>
                  </w:pPr>
                  <w:r>
                    <w:t xml:space="preserve">B.A. </w:t>
                  </w:r>
                  <w:proofErr w:type="spellStart"/>
                  <w:r>
                    <w:t>Hons</w:t>
                  </w:r>
                  <w:proofErr w:type="spellEnd"/>
                  <w:r>
                    <w:t xml:space="preserve"> English &amp; </w:t>
                  </w:r>
                  <w:proofErr w:type="gramStart"/>
                  <w:r>
                    <w:t>History ,</w:t>
                  </w:r>
                  <w:proofErr w:type="gramEnd"/>
                  <w:r>
                    <w:t xml:space="preserve"> University of London , London </w:t>
                  </w:r>
                </w:p>
                <w:p w14:paraId="5F09B361" w14:textId="13490FD7" w:rsidR="00344DE4" w:rsidRDefault="003F0D5B">
                  <w:r>
                    <w:t>Graduated with high Honours (2:1)</w:t>
                  </w:r>
                </w:p>
                <w:p w14:paraId="12336E6D" w14:textId="77777777" w:rsidR="00344DE4" w:rsidRDefault="00344DE4">
                  <w:pPr>
                    <w:pStyle w:val="Cardssectionspacing"/>
                  </w:pPr>
                </w:p>
                <w:p w14:paraId="5A200B6F" w14:textId="77777777" w:rsidR="00344DE4" w:rsidRDefault="0024523C">
                  <w:pPr>
                    <w:pStyle w:val="Heading2"/>
                  </w:pPr>
                  <w:r>
                    <w:t xml:space="preserve">M.A. Renaissance </w:t>
                  </w:r>
                  <w:proofErr w:type="gramStart"/>
                  <w:r>
                    <w:t>Studies ,</w:t>
                  </w:r>
                  <w:proofErr w:type="gramEnd"/>
                  <w:r>
                    <w:t xml:space="preserve"> University of Warwick , Warwick </w:t>
                  </w:r>
                </w:p>
                <w:p w14:paraId="1A63983D" w14:textId="77777777" w:rsidR="00344DE4" w:rsidRDefault="0024523C">
                  <w:r>
                    <w:t>Graduated with high honours. </w:t>
                  </w:r>
                </w:p>
              </w:tc>
            </w:tr>
          </w:tbl>
          <w:p w14:paraId="58ECC06D" w14:textId="77777777" w:rsidR="00344DE4" w:rsidRDefault="00344DE4">
            <w:pPr>
              <w:pStyle w:val="Mainsectionsspacing"/>
            </w:pPr>
          </w:p>
          <w:tbl>
            <w:tblPr>
              <w:tblW w:w="7313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64"/>
              <w:gridCol w:w="6669"/>
              <w:gridCol w:w="258"/>
            </w:tblGrid>
            <w:tr w:rsidR="00344DE4" w14:paraId="63B7A47A" w14:textId="77777777">
              <w:tc>
                <w:tcPr>
                  <w:tcW w:w="396" w:type="dxa"/>
                  <w:gridSpan w:val="2"/>
                </w:tcPr>
                <w:p w14:paraId="0D9F022C" w14:textId="77777777" w:rsidR="00344DE4" w:rsidRDefault="0024523C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5200741" wp14:editId="68C351BB">
                        <wp:extent cx="142875" cy="14287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14:paraId="28230D08" w14:textId="77777777" w:rsidR="00344DE4" w:rsidRDefault="0024523C">
                  <w:pPr>
                    <w:pStyle w:val="Heading1"/>
                  </w:pPr>
                  <w:r>
                    <w:t>Extra-curricular activities</w:t>
                  </w:r>
                </w:p>
              </w:tc>
            </w:tr>
            <w:tr w:rsidR="00344DE4" w14:paraId="792C405E" w14:textId="77777777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14:paraId="172DBB7B" w14:textId="77777777" w:rsidR="00344DE4" w:rsidRDefault="00344DE4"/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14:paraId="507E2B62" w14:textId="64E4A3A7" w:rsidR="00344DE4" w:rsidRDefault="0024523C">
                  <w:pPr>
                    <w:pStyle w:val="Heading2"/>
                  </w:pPr>
                  <w:r>
                    <w:t>Mentor at</w:t>
                  </w:r>
                  <w:r w:rsidR="006A566F">
                    <w:t xml:space="preserve"> </w:t>
                  </w:r>
                  <w:r>
                    <w:t xml:space="preserve">Cherie Blair Foundation For </w:t>
                  </w:r>
                  <w:proofErr w:type="gramStart"/>
                  <w:r>
                    <w:t>Women ,</w:t>
                  </w:r>
                  <w:proofErr w:type="gramEnd"/>
                  <w:r>
                    <w:t xml:space="preserve"> London </w:t>
                  </w:r>
                </w:p>
                <w:p w14:paraId="1353364E" w14:textId="77777777" w:rsidR="00344DE4" w:rsidRDefault="0024523C">
                  <w:pPr>
                    <w:pStyle w:val="Date"/>
                  </w:pPr>
                  <w:r>
                    <w:t>August 2008 — February 2023</w:t>
                  </w:r>
                </w:p>
                <w:p w14:paraId="7A5710CB" w14:textId="77777777" w:rsidR="00344DE4" w:rsidRDefault="0024523C">
                  <w:r>
                    <w:t>Mentoring youth in developing markets. </w:t>
                  </w:r>
                </w:p>
              </w:tc>
            </w:tr>
          </w:tbl>
          <w:p w14:paraId="31AE4378" w14:textId="77777777" w:rsidR="00344DE4" w:rsidRDefault="00344DE4">
            <w:pPr>
              <w:pStyle w:val="Mainsectionsspacing"/>
            </w:pPr>
          </w:p>
        </w:tc>
      </w:tr>
    </w:tbl>
    <w:p w14:paraId="2F4F6EF6" w14:textId="77777777" w:rsidR="00FD5D76" w:rsidRDefault="00FD5D76"/>
    <w:sectPr w:rsidR="00FD5D76"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46B"/>
    <w:multiLevelType w:val="hybridMultilevel"/>
    <w:tmpl w:val="3F32F3C2"/>
    <w:lvl w:ilvl="0" w:tplc="DB7A6B28">
      <w:start w:val="1"/>
      <w:numFmt w:val="bullet"/>
      <w:lvlText w:val="●"/>
      <w:lvlJc w:val="left"/>
      <w:pPr>
        <w:ind w:left="720" w:hanging="360"/>
      </w:pPr>
    </w:lvl>
    <w:lvl w:ilvl="1" w:tplc="5D48ECE4">
      <w:start w:val="1"/>
      <w:numFmt w:val="bullet"/>
      <w:lvlText w:val="○"/>
      <w:lvlJc w:val="left"/>
      <w:pPr>
        <w:ind w:left="1440" w:hanging="360"/>
      </w:pPr>
    </w:lvl>
    <w:lvl w:ilvl="2" w:tplc="84C04720">
      <w:start w:val="1"/>
      <w:numFmt w:val="bullet"/>
      <w:lvlText w:val="■"/>
      <w:lvlJc w:val="left"/>
      <w:pPr>
        <w:ind w:left="2160" w:hanging="360"/>
      </w:pPr>
    </w:lvl>
    <w:lvl w:ilvl="3" w:tplc="24CE3F04">
      <w:start w:val="1"/>
      <w:numFmt w:val="bullet"/>
      <w:lvlText w:val="●"/>
      <w:lvlJc w:val="left"/>
      <w:pPr>
        <w:ind w:left="2880" w:hanging="360"/>
      </w:pPr>
    </w:lvl>
    <w:lvl w:ilvl="4" w:tplc="E21CEC28">
      <w:start w:val="1"/>
      <w:numFmt w:val="bullet"/>
      <w:lvlText w:val="○"/>
      <w:lvlJc w:val="left"/>
      <w:pPr>
        <w:ind w:left="3600" w:hanging="360"/>
      </w:pPr>
    </w:lvl>
    <w:lvl w:ilvl="5" w:tplc="4E6A889C">
      <w:start w:val="1"/>
      <w:numFmt w:val="bullet"/>
      <w:lvlText w:val="■"/>
      <w:lvlJc w:val="left"/>
      <w:pPr>
        <w:ind w:left="4320" w:hanging="360"/>
      </w:pPr>
    </w:lvl>
    <w:lvl w:ilvl="6" w:tplc="4626ADBA">
      <w:start w:val="1"/>
      <w:numFmt w:val="bullet"/>
      <w:lvlText w:val="●"/>
      <w:lvlJc w:val="left"/>
      <w:pPr>
        <w:ind w:left="5040" w:hanging="360"/>
      </w:pPr>
    </w:lvl>
    <w:lvl w:ilvl="7" w:tplc="2D822044">
      <w:start w:val="1"/>
      <w:numFmt w:val="bullet"/>
      <w:lvlText w:val="●"/>
      <w:lvlJc w:val="left"/>
      <w:pPr>
        <w:ind w:left="5760" w:hanging="360"/>
      </w:pPr>
    </w:lvl>
    <w:lvl w:ilvl="8" w:tplc="32124F9A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04AB4832"/>
    <w:multiLevelType w:val="hybridMultilevel"/>
    <w:tmpl w:val="D05266EE"/>
    <w:lvl w:ilvl="0" w:tplc="4372F9E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8960BB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EE2E346">
      <w:numFmt w:val="decimal"/>
      <w:lvlText w:val=""/>
      <w:lvlJc w:val="left"/>
    </w:lvl>
    <w:lvl w:ilvl="3" w:tplc="73D07F1A">
      <w:numFmt w:val="decimal"/>
      <w:lvlText w:val=""/>
      <w:lvlJc w:val="left"/>
    </w:lvl>
    <w:lvl w:ilvl="4" w:tplc="9198FD5A">
      <w:numFmt w:val="decimal"/>
      <w:lvlText w:val=""/>
      <w:lvlJc w:val="left"/>
    </w:lvl>
    <w:lvl w:ilvl="5" w:tplc="251A97BC">
      <w:numFmt w:val="decimal"/>
      <w:lvlText w:val=""/>
      <w:lvlJc w:val="left"/>
    </w:lvl>
    <w:lvl w:ilvl="6" w:tplc="933E38AA">
      <w:numFmt w:val="decimal"/>
      <w:lvlText w:val=""/>
      <w:lvlJc w:val="left"/>
    </w:lvl>
    <w:lvl w:ilvl="7" w:tplc="624093D8">
      <w:numFmt w:val="decimal"/>
      <w:lvlText w:val=""/>
      <w:lvlJc w:val="left"/>
    </w:lvl>
    <w:lvl w:ilvl="8" w:tplc="594045CE">
      <w:numFmt w:val="decimal"/>
      <w:lvlText w:val=""/>
      <w:lvlJc w:val="left"/>
    </w:lvl>
  </w:abstractNum>
  <w:abstractNum w:abstractNumId="2">
    <w:nsid w:val="090407E7"/>
    <w:multiLevelType w:val="hybridMultilevel"/>
    <w:tmpl w:val="D65876F2"/>
    <w:lvl w:ilvl="0" w:tplc="810412C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8A0A79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B7B8A928">
      <w:numFmt w:val="decimal"/>
      <w:lvlText w:val=""/>
      <w:lvlJc w:val="left"/>
    </w:lvl>
    <w:lvl w:ilvl="3" w:tplc="E52C6074">
      <w:numFmt w:val="decimal"/>
      <w:lvlText w:val=""/>
      <w:lvlJc w:val="left"/>
    </w:lvl>
    <w:lvl w:ilvl="4" w:tplc="A06CD260">
      <w:numFmt w:val="decimal"/>
      <w:lvlText w:val=""/>
      <w:lvlJc w:val="left"/>
    </w:lvl>
    <w:lvl w:ilvl="5" w:tplc="5CA232B2">
      <w:numFmt w:val="decimal"/>
      <w:lvlText w:val=""/>
      <w:lvlJc w:val="left"/>
    </w:lvl>
    <w:lvl w:ilvl="6" w:tplc="59DA8972">
      <w:numFmt w:val="decimal"/>
      <w:lvlText w:val=""/>
      <w:lvlJc w:val="left"/>
    </w:lvl>
    <w:lvl w:ilvl="7" w:tplc="77D0F492">
      <w:numFmt w:val="decimal"/>
      <w:lvlText w:val=""/>
      <w:lvlJc w:val="left"/>
    </w:lvl>
    <w:lvl w:ilvl="8" w:tplc="1CF8D04C">
      <w:numFmt w:val="decimal"/>
      <w:lvlText w:val=""/>
      <w:lvlJc w:val="left"/>
    </w:lvl>
  </w:abstractNum>
  <w:abstractNum w:abstractNumId="3">
    <w:nsid w:val="0ED369CE"/>
    <w:multiLevelType w:val="hybridMultilevel"/>
    <w:tmpl w:val="A9722A7E"/>
    <w:lvl w:ilvl="0" w:tplc="72EA178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BF25BE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98C74F2">
      <w:numFmt w:val="decimal"/>
      <w:lvlText w:val=""/>
      <w:lvlJc w:val="left"/>
    </w:lvl>
    <w:lvl w:ilvl="3" w:tplc="E886DF6C">
      <w:numFmt w:val="decimal"/>
      <w:lvlText w:val=""/>
      <w:lvlJc w:val="left"/>
    </w:lvl>
    <w:lvl w:ilvl="4" w:tplc="BA86464C">
      <w:numFmt w:val="decimal"/>
      <w:lvlText w:val=""/>
      <w:lvlJc w:val="left"/>
    </w:lvl>
    <w:lvl w:ilvl="5" w:tplc="690A3178">
      <w:numFmt w:val="decimal"/>
      <w:lvlText w:val=""/>
      <w:lvlJc w:val="left"/>
    </w:lvl>
    <w:lvl w:ilvl="6" w:tplc="3EE8C6D4">
      <w:numFmt w:val="decimal"/>
      <w:lvlText w:val=""/>
      <w:lvlJc w:val="left"/>
    </w:lvl>
    <w:lvl w:ilvl="7" w:tplc="582ADE3C">
      <w:numFmt w:val="decimal"/>
      <w:lvlText w:val=""/>
      <w:lvlJc w:val="left"/>
    </w:lvl>
    <w:lvl w:ilvl="8" w:tplc="33BE72BE">
      <w:numFmt w:val="decimal"/>
      <w:lvlText w:val=""/>
      <w:lvlJc w:val="left"/>
    </w:lvl>
  </w:abstractNum>
  <w:abstractNum w:abstractNumId="4">
    <w:nsid w:val="204E7890"/>
    <w:multiLevelType w:val="hybridMultilevel"/>
    <w:tmpl w:val="0EC4CDD8"/>
    <w:lvl w:ilvl="0" w:tplc="8A2AFE3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4E25FC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68AC6F8">
      <w:numFmt w:val="decimal"/>
      <w:lvlText w:val=""/>
      <w:lvlJc w:val="left"/>
    </w:lvl>
    <w:lvl w:ilvl="3" w:tplc="A2121D82">
      <w:numFmt w:val="decimal"/>
      <w:lvlText w:val=""/>
      <w:lvlJc w:val="left"/>
    </w:lvl>
    <w:lvl w:ilvl="4" w:tplc="46741C60">
      <w:numFmt w:val="decimal"/>
      <w:lvlText w:val=""/>
      <w:lvlJc w:val="left"/>
    </w:lvl>
    <w:lvl w:ilvl="5" w:tplc="1152F1FC">
      <w:numFmt w:val="decimal"/>
      <w:lvlText w:val=""/>
      <w:lvlJc w:val="left"/>
    </w:lvl>
    <w:lvl w:ilvl="6" w:tplc="D3EA6E62">
      <w:numFmt w:val="decimal"/>
      <w:lvlText w:val=""/>
      <w:lvlJc w:val="left"/>
    </w:lvl>
    <w:lvl w:ilvl="7" w:tplc="15F22940">
      <w:numFmt w:val="decimal"/>
      <w:lvlText w:val=""/>
      <w:lvlJc w:val="left"/>
    </w:lvl>
    <w:lvl w:ilvl="8" w:tplc="E21AAA8C">
      <w:numFmt w:val="decimal"/>
      <w:lvlText w:val=""/>
      <w:lvlJc w:val="left"/>
    </w:lvl>
  </w:abstractNum>
  <w:abstractNum w:abstractNumId="5">
    <w:nsid w:val="217832F3"/>
    <w:multiLevelType w:val="hybridMultilevel"/>
    <w:tmpl w:val="83EA3632"/>
    <w:lvl w:ilvl="0" w:tplc="7770A77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2EEEAB8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B169908">
      <w:numFmt w:val="decimal"/>
      <w:lvlText w:val=""/>
      <w:lvlJc w:val="left"/>
    </w:lvl>
    <w:lvl w:ilvl="3" w:tplc="5060FFEC">
      <w:numFmt w:val="decimal"/>
      <w:lvlText w:val=""/>
      <w:lvlJc w:val="left"/>
    </w:lvl>
    <w:lvl w:ilvl="4" w:tplc="B29818A0">
      <w:numFmt w:val="decimal"/>
      <w:lvlText w:val=""/>
      <w:lvlJc w:val="left"/>
    </w:lvl>
    <w:lvl w:ilvl="5" w:tplc="0A887196">
      <w:numFmt w:val="decimal"/>
      <w:lvlText w:val=""/>
      <w:lvlJc w:val="left"/>
    </w:lvl>
    <w:lvl w:ilvl="6" w:tplc="145A076E">
      <w:numFmt w:val="decimal"/>
      <w:lvlText w:val=""/>
      <w:lvlJc w:val="left"/>
    </w:lvl>
    <w:lvl w:ilvl="7" w:tplc="5E7C2826">
      <w:numFmt w:val="decimal"/>
      <w:lvlText w:val=""/>
      <w:lvlJc w:val="left"/>
    </w:lvl>
    <w:lvl w:ilvl="8" w:tplc="A50AD968">
      <w:numFmt w:val="decimal"/>
      <w:lvlText w:val=""/>
      <w:lvlJc w:val="left"/>
    </w:lvl>
  </w:abstractNum>
  <w:abstractNum w:abstractNumId="6">
    <w:nsid w:val="229E3F77"/>
    <w:multiLevelType w:val="hybridMultilevel"/>
    <w:tmpl w:val="E7D2EBFA"/>
    <w:lvl w:ilvl="0" w:tplc="6D0CFFA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EE2835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03EE95A">
      <w:numFmt w:val="decimal"/>
      <w:lvlText w:val=""/>
      <w:lvlJc w:val="left"/>
    </w:lvl>
    <w:lvl w:ilvl="3" w:tplc="C18476AA">
      <w:numFmt w:val="decimal"/>
      <w:lvlText w:val=""/>
      <w:lvlJc w:val="left"/>
    </w:lvl>
    <w:lvl w:ilvl="4" w:tplc="EE641562">
      <w:numFmt w:val="decimal"/>
      <w:lvlText w:val=""/>
      <w:lvlJc w:val="left"/>
    </w:lvl>
    <w:lvl w:ilvl="5" w:tplc="A486288C">
      <w:numFmt w:val="decimal"/>
      <w:lvlText w:val=""/>
      <w:lvlJc w:val="left"/>
    </w:lvl>
    <w:lvl w:ilvl="6" w:tplc="0BC28338">
      <w:numFmt w:val="decimal"/>
      <w:lvlText w:val=""/>
      <w:lvlJc w:val="left"/>
    </w:lvl>
    <w:lvl w:ilvl="7" w:tplc="8B6AE1B0">
      <w:numFmt w:val="decimal"/>
      <w:lvlText w:val=""/>
      <w:lvlJc w:val="left"/>
    </w:lvl>
    <w:lvl w:ilvl="8" w:tplc="AA0E68DA">
      <w:numFmt w:val="decimal"/>
      <w:lvlText w:val=""/>
      <w:lvlJc w:val="left"/>
    </w:lvl>
  </w:abstractNum>
  <w:abstractNum w:abstractNumId="7">
    <w:nsid w:val="26F820A2"/>
    <w:multiLevelType w:val="hybridMultilevel"/>
    <w:tmpl w:val="5DFAC086"/>
    <w:lvl w:ilvl="0" w:tplc="7402DDC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0404A2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552385E">
      <w:numFmt w:val="decimal"/>
      <w:lvlText w:val=""/>
      <w:lvlJc w:val="left"/>
    </w:lvl>
    <w:lvl w:ilvl="3" w:tplc="BB6241FE">
      <w:numFmt w:val="decimal"/>
      <w:lvlText w:val=""/>
      <w:lvlJc w:val="left"/>
    </w:lvl>
    <w:lvl w:ilvl="4" w:tplc="41E690B2">
      <w:numFmt w:val="decimal"/>
      <w:lvlText w:val=""/>
      <w:lvlJc w:val="left"/>
    </w:lvl>
    <w:lvl w:ilvl="5" w:tplc="69FEB40E">
      <w:numFmt w:val="decimal"/>
      <w:lvlText w:val=""/>
      <w:lvlJc w:val="left"/>
    </w:lvl>
    <w:lvl w:ilvl="6" w:tplc="0CB6019C">
      <w:numFmt w:val="decimal"/>
      <w:lvlText w:val=""/>
      <w:lvlJc w:val="left"/>
    </w:lvl>
    <w:lvl w:ilvl="7" w:tplc="1A3CF666">
      <w:numFmt w:val="decimal"/>
      <w:lvlText w:val=""/>
      <w:lvlJc w:val="left"/>
    </w:lvl>
    <w:lvl w:ilvl="8" w:tplc="4E767A80">
      <w:numFmt w:val="decimal"/>
      <w:lvlText w:val=""/>
      <w:lvlJc w:val="left"/>
    </w:lvl>
  </w:abstractNum>
  <w:abstractNum w:abstractNumId="8">
    <w:nsid w:val="27517813"/>
    <w:multiLevelType w:val="hybridMultilevel"/>
    <w:tmpl w:val="6DF0F6D8"/>
    <w:lvl w:ilvl="0" w:tplc="648CAA6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C0CBE1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E6BAFA6C">
      <w:numFmt w:val="decimal"/>
      <w:lvlText w:val=""/>
      <w:lvlJc w:val="left"/>
    </w:lvl>
    <w:lvl w:ilvl="3" w:tplc="B5306836">
      <w:numFmt w:val="decimal"/>
      <w:lvlText w:val=""/>
      <w:lvlJc w:val="left"/>
    </w:lvl>
    <w:lvl w:ilvl="4" w:tplc="6BCE58C6">
      <w:numFmt w:val="decimal"/>
      <w:lvlText w:val=""/>
      <w:lvlJc w:val="left"/>
    </w:lvl>
    <w:lvl w:ilvl="5" w:tplc="11D09CF6">
      <w:numFmt w:val="decimal"/>
      <w:lvlText w:val=""/>
      <w:lvlJc w:val="left"/>
    </w:lvl>
    <w:lvl w:ilvl="6" w:tplc="371ECAD6">
      <w:numFmt w:val="decimal"/>
      <w:lvlText w:val=""/>
      <w:lvlJc w:val="left"/>
    </w:lvl>
    <w:lvl w:ilvl="7" w:tplc="F7C4DB9C">
      <w:numFmt w:val="decimal"/>
      <w:lvlText w:val=""/>
      <w:lvlJc w:val="left"/>
    </w:lvl>
    <w:lvl w:ilvl="8" w:tplc="AE14AA9C">
      <w:numFmt w:val="decimal"/>
      <w:lvlText w:val=""/>
      <w:lvlJc w:val="left"/>
    </w:lvl>
  </w:abstractNum>
  <w:abstractNum w:abstractNumId="9">
    <w:nsid w:val="32744776"/>
    <w:multiLevelType w:val="hybridMultilevel"/>
    <w:tmpl w:val="7FDED5C2"/>
    <w:lvl w:ilvl="0" w:tplc="3500C8E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54C151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6028ECC">
      <w:numFmt w:val="decimal"/>
      <w:lvlText w:val=""/>
      <w:lvlJc w:val="left"/>
    </w:lvl>
    <w:lvl w:ilvl="3" w:tplc="8B863454">
      <w:numFmt w:val="decimal"/>
      <w:lvlText w:val=""/>
      <w:lvlJc w:val="left"/>
    </w:lvl>
    <w:lvl w:ilvl="4" w:tplc="D29C4842">
      <w:numFmt w:val="decimal"/>
      <w:lvlText w:val=""/>
      <w:lvlJc w:val="left"/>
    </w:lvl>
    <w:lvl w:ilvl="5" w:tplc="A0601F34">
      <w:numFmt w:val="decimal"/>
      <w:lvlText w:val=""/>
      <w:lvlJc w:val="left"/>
    </w:lvl>
    <w:lvl w:ilvl="6" w:tplc="94842412">
      <w:numFmt w:val="decimal"/>
      <w:lvlText w:val=""/>
      <w:lvlJc w:val="left"/>
    </w:lvl>
    <w:lvl w:ilvl="7" w:tplc="3BDE219E">
      <w:numFmt w:val="decimal"/>
      <w:lvlText w:val=""/>
      <w:lvlJc w:val="left"/>
    </w:lvl>
    <w:lvl w:ilvl="8" w:tplc="23B2F0BC">
      <w:numFmt w:val="decimal"/>
      <w:lvlText w:val=""/>
      <w:lvlJc w:val="left"/>
    </w:lvl>
  </w:abstractNum>
  <w:abstractNum w:abstractNumId="10">
    <w:nsid w:val="35B92F63"/>
    <w:multiLevelType w:val="hybridMultilevel"/>
    <w:tmpl w:val="66868CE8"/>
    <w:lvl w:ilvl="0" w:tplc="2528FBE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2CC2D9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5DAC166">
      <w:numFmt w:val="decimal"/>
      <w:lvlText w:val=""/>
      <w:lvlJc w:val="left"/>
    </w:lvl>
    <w:lvl w:ilvl="3" w:tplc="21482516">
      <w:numFmt w:val="decimal"/>
      <w:lvlText w:val=""/>
      <w:lvlJc w:val="left"/>
    </w:lvl>
    <w:lvl w:ilvl="4" w:tplc="2A72D024">
      <w:numFmt w:val="decimal"/>
      <w:lvlText w:val=""/>
      <w:lvlJc w:val="left"/>
    </w:lvl>
    <w:lvl w:ilvl="5" w:tplc="8642FA02">
      <w:numFmt w:val="decimal"/>
      <w:lvlText w:val=""/>
      <w:lvlJc w:val="left"/>
    </w:lvl>
    <w:lvl w:ilvl="6" w:tplc="BB54360C">
      <w:numFmt w:val="decimal"/>
      <w:lvlText w:val=""/>
      <w:lvlJc w:val="left"/>
    </w:lvl>
    <w:lvl w:ilvl="7" w:tplc="F10AB414">
      <w:numFmt w:val="decimal"/>
      <w:lvlText w:val=""/>
      <w:lvlJc w:val="left"/>
    </w:lvl>
    <w:lvl w:ilvl="8" w:tplc="0E2883D8">
      <w:numFmt w:val="decimal"/>
      <w:lvlText w:val=""/>
      <w:lvlJc w:val="left"/>
    </w:lvl>
  </w:abstractNum>
  <w:abstractNum w:abstractNumId="11">
    <w:nsid w:val="39C02C21"/>
    <w:multiLevelType w:val="hybridMultilevel"/>
    <w:tmpl w:val="589CDA7C"/>
    <w:lvl w:ilvl="0" w:tplc="49C8EEB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F08369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3724DA8">
      <w:numFmt w:val="decimal"/>
      <w:lvlText w:val=""/>
      <w:lvlJc w:val="left"/>
    </w:lvl>
    <w:lvl w:ilvl="3" w:tplc="A036E460">
      <w:numFmt w:val="decimal"/>
      <w:lvlText w:val=""/>
      <w:lvlJc w:val="left"/>
    </w:lvl>
    <w:lvl w:ilvl="4" w:tplc="DFB014F8">
      <w:numFmt w:val="decimal"/>
      <w:lvlText w:val=""/>
      <w:lvlJc w:val="left"/>
    </w:lvl>
    <w:lvl w:ilvl="5" w:tplc="D6ECC58A">
      <w:numFmt w:val="decimal"/>
      <w:lvlText w:val=""/>
      <w:lvlJc w:val="left"/>
    </w:lvl>
    <w:lvl w:ilvl="6" w:tplc="CB563CE8">
      <w:numFmt w:val="decimal"/>
      <w:lvlText w:val=""/>
      <w:lvlJc w:val="left"/>
    </w:lvl>
    <w:lvl w:ilvl="7" w:tplc="F8B85B36">
      <w:numFmt w:val="decimal"/>
      <w:lvlText w:val=""/>
      <w:lvlJc w:val="left"/>
    </w:lvl>
    <w:lvl w:ilvl="8" w:tplc="84F64174">
      <w:numFmt w:val="decimal"/>
      <w:lvlText w:val=""/>
      <w:lvlJc w:val="left"/>
    </w:lvl>
  </w:abstractNum>
  <w:abstractNum w:abstractNumId="12">
    <w:nsid w:val="43945311"/>
    <w:multiLevelType w:val="hybridMultilevel"/>
    <w:tmpl w:val="E20A3CAC"/>
    <w:lvl w:ilvl="0" w:tplc="2654B58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1CA8C8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29AE0C0">
      <w:numFmt w:val="decimal"/>
      <w:lvlText w:val=""/>
      <w:lvlJc w:val="left"/>
    </w:lvl>
    <w:lvl w:ilvl="3" w:tplc="E158A96A">
      <w:numFmt w:val="decimal"/>
      <w:lvlText w:val=""/>
      <w:lvlJc w:val="left"/>
    </w:lvl>
    <w:lvl w:ilvl="4" w:tplc="B7D6031E">
      <w:numFmt w:val="decimal"/>
      <w:lvlText w:val=""/>
      <w:lvlJc w:val="left"/>
    </w:lvl>
    <w:lvl w:ilvl="5" w:tplc="F8046C96">
      <w:numFmt w:val="decimal"/>
      <w:lvlText w:val=""/>
      <w:lvlJc w:val="left"/>
    </w:lvl>
    <w:lvl w:ilvl="6" w:tplc="55201724">
      <w:numFmt w:val="decimal"/>
      <w:lvlText w:val=""/>
      <w:lvlJc w:val="left"/>
    </w:lvl>
    <w:lvl w:ilvl="7" w:tplc="FF1A4B48">
      <w:numFmt w:val="decimal"/>
      <w:lvlText w:val=""/>
      <w:lvlJc w:val="left"/>
    </w:lvl>
    <w:lvl w:ilvl="8" w:tplc="6E124698">
      <w:numFmt w:val="decimal"/>
      <w:lvlText w:val=""/>
      <w:lvlJc w:val="left"/>
    </w:lvl>
  </w:abstractNum>
  <w:abstractNum w:abstractNumId="13">
    <w:nsid w:val="492966EF"/>
    <w:multiLevelType w:val="hybridMultilevel"/>
    <w:tmpl w:val="68E6DCA0"/>
    <w:lvl w:ilvl="0" w:tplc="5F1AC42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EDA255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E42F62E">
      <w:numFmt w:val="decimal"/>
      <w:lvlText w:val=""/>
      <w:lvlJc w:val="left"/>
    </w:lvl>
    <w:lvl w:ilvl="3" w:tplc="C700006A">
      <w:numFmt w:val="decimal"/>
      <w:lvlText w:val=""/>
      <w:lvlJc w:val="left"/>
    </w:lvl>
    <w:lvl w:ilvl="4" w:tplc="47A88CDC">
      <w:numFmt w:val="decimal"/>
      <w:lvlText w:val=""/>
      <w:lvlJc w:val="left"/>
    </w:lvl>
    <w:lvl w:ilvl="5" w:tplc="3CE47FE6">
      <w:numFmt w:val="decimal"/>
      <w:lvlText w:val=""/>
      <w:lvlJc w:val="left"/>
    </w:lvl>
    <w:lvl w:ilvl="6" w:tplc="03BEE44C">
      <w:numFmt w:val="decimal"/>
      <w:lvlText w:val=""/>
      <w:lvlJc w:val="left"/>
    </w:lvl>
    <w:lvl w:ilvl="7" w:tplc="CF92B30C">
      <w:numFmt w:val="decimal"/>
      <w:lvlText w:val=""/>
      <w:lvlJc w:val="left"/>
    </w:lvl>
    <w:lvl w:ilvl="8" w:tplc="4E903E94">
      <w:numFmt w:val="decimal"/>
      <w:lvlText w:val=""/>
      <w:lvlJc w:val="left"/>
    </w:lvl>
  </w:abstractNum>
  <w:abstractNum w:abstractNumId="14">
    <w:nsid w:val="4C52337E"/>
    <w:multiLevelType w:val="hybridMultilevel"/>
    <w:tmpl w:val="2B326324"/>
    <w:lvl w:ilvl="0" w:tplc="B6C4352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79A5BD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D180BA8">
      <w:numFmt w:val="decimal"/>
      <w:lvlText w:val=""/>
      <w:lvlJc w:val="left"/>
    </w:lvl>
    <w:lvl w:ilvl="3" w:tplc="78E2EB20">
      <w:numFmt w:val="decimal"/>
      <w:lvlText w:val=""/>
      <w:lvlJc w:val="left"/>
    </w:lvl>
    <w:lvl w:ilvl="4" w:tplc="DB62FFBA">
      <w:numFmt w:val="decimal"/>
      <w:lvlText w:val=""/>
      <w:lvlJc w:val="left"/>
    </w:lvl>
    <w:lvl w:ilvl="5" w:tplc="34200C08">
      <w:numFmt w:val="decimal"/>
      <w:lvlText w:val=""/>
      <w:lvlJc w:val="left"/>
    </w:lvl>
    <w:lvl w:ilvl="6" w:tplc="042EAC7A">
      <w:numFmt w:val="decimal"/>
      <w:lvlText w:val=""/>
      <w:lvlJc w:val="left"/>
    </w:lvl>
    <w:lvl w:ilvl="7" w:tplc="412EFE24">
      <w:numFmt w:val="decimal"/>
      <w:lvlText w:val=""/>
      <w:lvlJc w:val="left"/>
    </w:lvl>
    <w:lvl w:ilvl="8" w:tplc="736682AA">
      <w:numFmt w:val="decimal"/>
      <w:lvlText w:val=""/>
      <w:lvlJc w:val="left"/>
    </w:lvl>
  </w:abstractNum>
  <w:abstractNum w:abstractNumId="15">
    <w:nsid w:val="54D36D05"/>
    <w:multiLevelType w:val="hybridMultilevel"/>
    <w:tmpl w:val="448AAEC6"/>
    <w:lvl w:ilvl="0" w:tplc="8214CDC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0E655A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8F8C620">
      <w:numFmt w:val="decimal"/>
      <w:lvlText w:val=""/>
      <w:lvlJc w:val="left"/>
    </w:lvl>
    <w:lvl w:ilvl="3" w:tplc="48C404D0">
      <w:numFmt w:val="decimal"/>
      <w:lvlText w:val=""/>
      <w:lvlJc w:val="left"/>
    </w:lvl>
    <w:lvl w:ilvl="4" w:tplc="15C470A8">
      <w:numFmt w:val="decimal"/>
      <w:lvlText w:val=""/>
      <w:lvlJc w:val="left"/>
    </w:lvl>
    <w:lvl w:ilvl="5" w:tplc="73AE7F4C">
      <w:numFmt w:val="decimal"/>
      <w:lvlText w:val=""/>
      <w:lvlJc w:val="left"/>
    </w:lvl>
    <w:lvl w:ilvl="6" w:tplc="0BDAE76E">
      <w:numFmt w:val="decimal"/>
      <w:lvlText w:val=""/>
      <w:lvlJc w:val="left"/>
    </w:lvl>
    <w:lvl w:ilvl="7" w:tplc="0FBC0B10">
      <w:numFmt w:val="decimal"/>
      <w:lvlText w:val=""/>
      <w:lvlJc w:val="left"/>
    </w:lvl>
    <w:lvl w:ilvl="8" w:tplc="B7721B9A">
      <w:numFmt w:val="decimal"/>
      <w:lvlText w:val=""/>
      <w:lvlJc w:val="left"/>
    </w:lvl>
  </w:abstractNum>
  <w:abstractNum w:abstractNumId="16">
    <w:nsid w:val="552C2F72"/>
    <w:multiLevelType w:val="hybridMultilevel"/>
    <w:tmpl w:val="C47A0286"/>
    <w:lvl w:ilvl="0" w:tplc="382A0F3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9642A7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2B46188">
      <w:numFmt w:val="decimal"/>
      <w:lvlText w:val=""/>
      <w:lvlJc w:val="left"/>
    </w:lvl>
    <w:lvl w:ilvl="3" w:tplc="F98E8574">
      <w:numFmt w:val="decimal"/>
      <w:lvlText w:val=""/>
      <w:lvlJc w:val="left"/>
    </w:lvl>
    <w:lvl w:ilvl="4" w:tplc="40CEB292">
      <w:numFmt w:val="decimal"/>
      <w:lvlText w:val=""/>
      <w:lvlJc w:val="left"/>
    </w:lvl>
    <w:lvl w:ilvl="5" w:tplc="382080A6">
      <w:numFmt w:val="decimal"/>
      <w:lvlText w:val=""/>
      <w:lvlJc w:val="left"/>
    </w:lvl>
    <w:lvl w:ilvl="6" w:tplc="C2CA4864">
      <w:numFmt w:val="decimal"/>
      <w:lvlText w:val=""/>
      <w:lvlJc w:val="left"/>
    </w:lvl>
    <w:lvl w:ilvl="7" w:tplc="9D0C5668">
      <w:numFmt w:val="decimal"/>
      <w:lvlText w:val=""/>
      <w:lvlJc w:val="left"/>
    </w:lvl>
    <w:lvl w:ilvl="8" w:tplc="390C00A2">
      <w:numFmt w:val="decimal"/>
      <w:lvlText w:val=""/>
      <w:lvlJc w:val="left"/>
    </w:lvl>
  </w:abstractNum>
  <w:abstractNum w:abstractNumId="17">
    <w:nsid w:val="5D264165"/>
    <w:multiLevelType w:val="hybridMultilevel"/>
    <w:tmpl w:val="17F67E18"/>
    <w:lvl w:ilvl="0" w:tplc="053C326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B80C52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9E635D0">
      <w:numFmt w:val="decimal"/>
      <w:lvlText w:val=""/>
      <w:lvlJc w:val="left"/>
    </w:lvl>
    <w:lvl w:ilvl="3" w:tplc="F76EDA64">
      <w:numFmt w:val="decimal"/>
      <w:lvlText w:val=""/>
      <w:lvlJc w:val="left"/>
    </w:lvl>
    <w:lvl w:ilvl="4" w:tplc="DF7E85A0">
      <w:numFmt w:val="decimal"/>
      <w:lvlText w:val=""/>
      <w:lvlJc w:val="left"/>
    </w:lvl>
    <w:lvl w:ilvl="5" w:tplc="E7847410">
      <w:numFmt w:val="decimal"/>
      <w:lvlText w:val=""/>
      <w:lvlJc w:val="left"/>
    </w:lvl>
    <w:lvl w:ilvl="6" w:tplc="0EDC8386">
      <w:numFmt w:val="decimal"/>
      <w:lvlText w:val=""/>
      <w:lvlJc w:val="left"/>
    </w:lvl>
    <w:lvl w:ilvl="7" w:tplc="54FA9150">
      <w:numFmt w:val="decimal"/>
      <w:lvlText w:val=""/>
      <w:lvlJc w:val="left"/>
    </w:lvl>
    <w:lvl w:ilvl="8" w:tplc="24B6BF70">
      <w:numFmt w:val="decimal"/>
      <w:lvlText w:val=""/>
      <w:lvlJc w:val="left"/>
    </w:lvl>
  </w:abstractNum>
  <w:abstractNum w:abstractNumId="18">
    <w:nsid w:val="60404167"/>
    <w:multiLevelType w:val="hybridMultilevel"/>
    <w:tmpl w:val="85EC1A7E"/>
    <w:lvl w:ilvl="0" w:tplc="A4C80F3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BF68D2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7226C16">
      <w:numFmt w:val="decimal"/>
      <w:lvlText w:val=""/>
      <w:lvlJc w:val="left"/>
    </w:lvl>
    <w:lvl w:ilvl="3" w:tplc="07EAEA20">
      <w:numFmt w:val="decimal"/>
      <w:lvlText w:val=""/>
      <w:lvlJc w:val="left"/>
    </w:lvl>
    <w:lvl w:ilvl="4" w:tplc="81C03464">
      <w:numFmt w:val="decimal"/>
      <w:lvlText w:val=""/>
      <w:lvlJc w:val="left"/>
    </w:lvl>
    <w:lvl w:ilvl="5" w:tplc="51C42BCC">
      <w:numFmt w:val="decimal"/>
      <w:lvlText w:val=""/>
      <w:lvlJc w:val="left"/>
    </w:lvl>
    <w:lvl w:ilvl="6" w:tplc="BD201796">
      <w:numFmt w:val="decimal"/>
      <w:lvlText w:val=""/>
      <w:lvlJc w:val="left"/>
    </w:lvl>
    <w:lvl w:ilvl="7" w:tplc="335E1C14">
      <w:numFmt w:val="decimal"/>
      <w:lvlText w:val=""/>
      <w:lvlJc w:val="left"/>
    </w:lvl>
    <w:lvl w:ilvl="8" w:tplc="9F4CCF1C">
      <w:numFmt w:val="decimal"/>
      <w:lvlText w:val=""/>
      <w:lvlJc w:val="left"/>
    </w:lvl>
  </w:abstractNum>
  <w:abstractNum w:abstractNumId="19">
    <w:nsid w:val="6FCA6788"/>
    <w:multiLevelType w:val="hybridMultilevel"/>
    <w:tmpl w:val="163A2AEE"/>
    <w:lvl w:ilvl="0" w:tplc="7B6C53C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34691C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A0C746E">
      <w:numFmt w:val="decimal"/>
      <w:lvlText w:val=""/>
      <w:lvlJc w:val="left"/>
    </w:lvl>
    <w:lvl w:ilvl="3" w:tplc="2FD44FE2">
      <w:numFmt w:val="decimal"/>
      <w:lvlText w:val=""/>
      <w:lvlJc w:val="left"/>
    </w:lvl>
    <w:lvl w:ilvl="4" w:tplc="E982A5EC">
      <w:numFmt w:val="decimal"/>
      <w:lvlText w:val=""/>
      <w:lvlJc w:val="left"/>
    </w:lvl>
    <w:lvl w:ilvl="5" w:tplc="BC98AC86">
      <w:numFmt w:val="decimal"/>
      <w:lvlText w:val=""/>
      <w:lvlJc w:val="left"/>
    </w:lvl>
    <w:lvl w:ilvl="6" w:tplc="3638620E">
      <w:numFmt w:val="decimal"/>
      <w:lvlText w:val=""/>
      <w:lvlJc w:val="left"/>
    </w:lvl>
    <w:lvl w:ilvl="7" w:tplc="4F304422">
      <w:numFmt w:val="decimal"/>
      <w:lvlText w:val=""/>
      <w:lvlJc w:val="left"/>
    </w:lvl>
    <w:lvl w:ilvl="8" w:tplc="557AB942">
      <w:numFmt w:val="decimal"/>
      <w:lvlText w:val=""/>
      <w:lvlJc w:val="left"/>
    </w:lvl>
  </w:abstractNum>
  <w:abstractNum w:abstractNumId="20">
    <w:nsid w:val="703B5F2E"/>
    <w:multiLevelType w:val="hybridMultilevel"/>
    <w:tmpl w:val="61045C50"/>
    <w:lvl w:ilvl="0" w:tplc="FA4238F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3C05BD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D107A54">
      <w:numFmt w:val="decimal"/>
      <w:lvlText w:val=""/>
      <w:lvlJc w:val="left"/>
    </w:lvl>
    <w:lvl w:ilvl="3" w:tplc="5D980220">
      <w:numFmt w:val="decimal"/>
      <w:lvlText w:val=""/>
      <w:lvlJc w:val="left"/>
    </w:lvl>
    <w:lvl w:ilvl="4" w:tplc="E38E5C14">
      <w:numFmt w:val="decimal"/>
      <w:lvlText w:val=""/>
      <w:lvlJc w:val="left"/>
    </w:lvl>
    <w:lvl w:ilvl="5" w:tplc="C10A1F54">
      <w:numFmt w:val="decimal"/>
      <w:lvlText w:val=""/>
      <w:lvlJc w:val="left"/>
    </w:lvl>
    <w:lvl w:ilvl="6" w:tplc="32820520">
      <w:numFmt w:val="decimal"/>
      <w:lvlText w:val=""/>
      <w:lvlJc w:val="left"/>
    </w:lvl>
    <w:lvl w:ilvl="7" w:tplc="160C0BDA">
      <w:numFmt w:val="decimal"/>
      <w:lvlText w:val=""/>
      <w:lvlJc w:val="left"/>
    </w:lvl>
    <w:lvl w:ilvl="8" w:tplc="1660D8F2">
      <w:numFmt w:val="decimal"/>
      <w:lvlText w:val=""/>
      <w:lvlJc w:val="left"/>
    </w:lvl>
  </w:abstractNum>
  <w:abstractNum w:abstractNumId="21">
    <w:nsid w:val="70DC7A5E"/>
    <w:multiLevelType w:val="hybridMultilevel"/>
    <w:tmpl w:val="889AE938"/>
    <w:lvl w:ilvl="0" w:tplc="AD74CA2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646515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6288B50">
      <w:numFmt w:val="decimal"/>
      <w:lvlText w:val=""/>
      <w:lvlJc w:val="left"/>
    </w:lvl>
    <w:lvl w:ilvl="3" w:tplc="283ABD9C">
      <w:numFmt w:val="decimal"/>
      <w:lvlText w:val=""/>
      <w:lvlJc w:val="left"/>
    </w:lvl>
    <w:lvl w:ilvl="4" w:tplc="9E4A1264">
      <w:numFmt w:val="decimal"/>
      <w:lvlText w:val=""/>
      <w:lvlJc w:val="left"/>
    </w:lvl>
    <w:lvl w:ilvl="5" w:tplc="F5FC448C">
      <w:numFmt w:val="decimal"/>
      <w:lvlText w:val=""/>
      <w:lvlJc w:val="left"/>
    </w:lvl>
    <w:lvl w:ilvl="6" w:tplc="1834E0EE">
      <w:numFmt w:val="decimal"/>
      <w:lvlText w:val=""/>
      <w:lvlJc w:val="left"/>
    </w:lvl>
    <w:lvl w:ilvl="7" w:tplc="BFFEE94A">
      <w:numFmt w:val="decimal"/>
      <w:lvlText w:val=""/>
      <w:lvlJc w:val="left"/>
    </w:lvl>
    <w:lvl w:ilvl="8" w:tplc="3C12E104">
      <w:numFmt w:val="decimal"/>
      <w:lvlText w:val=""/>
      <w:lvlJc w:val="left"/>
    </w:lvl>
  </w:abstractNum>
  <w:abstractNum w:abstractNumId="22">
    <w:nsid w:val="71300CA7"/>
    <w:multiLevelType w:val="hybridMultilevel"/>
    <w:tmpl w:val="41D85386"/>
    <w:lvl w:ilvl="0" w:tplc="CC3EEB6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275660E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6B8B6D2">
      <w:numFmt w:val="decimal"/>
      <w:lvlText w:val=""/>
      <w:lvlJc w:val="left"/>
    </w:lvl>
    <w:lvl w:ilvl="3" w:tplc="2B244742">
      <w:numFmt w:val="decimal"/>
      <w:lvlText w:val=""/>
      <w:lvlJc w:val="left"/>
    </w:lvl>
    <w:lvl w:ilvl="4" w:tplc="242CFF06">
      <w:numFmt w:val="decimal"/>
      <w:lvlText w:val=""/>
      <w:lvlJc w:val="left"/>
    </w:lvl>
    <w:lvl w:ilvl="5" w:tplc="54C685BC">
      <w:numFmt w:val="decimal"/>
      <w:lvlText w:val=""/>
      <w:lvlJc w:val="left"/>
    </w:lvl>
    <w:lvl w:ilvl="6" w:tplc="F4EED514">
      <w:numFmt w:val="decimal"/>
      <w:lvlText w:val=""/>
      <w:lvlJc w:val="left"/>
    </w:lvl>
    <w:lvl w:ilvl="7" w:tplc="1EC23CF0">
      <w:numFmt w:val="decimal"/>
      <w:lvlText w:val=""/>
      <w:lvlJc w:val="left"/>
    </w:lvl>
    <w:lvl w:ilvl="8" w:tplc="4EB62D44">
      <w:numFmt w:val="decimal"/>
      <w:lvlText w:val=""/>
      <w:lvlJc w:val="left"/>
    </w:lvl>
  </w:abstractNum>
  <w:abstractNum w:abstractNumId="23">
    <w:nsid w:val="742F7AFE"/>
    <w:multiLevelType w:val="hybridMultilevel"/>
    <w:tmpl w:val="4C20CA20"/>
    <w:lvl w:ilvl="0" w:tplc="E6D6626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CDC350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25ECC8C">
      <w:numFmt w:val="decimal"/>
      <w:lvlText w:val=""/>
      <w:lvlJc w:val="left"/>
    </w:lvl>
    <w:lvl w:ilvl="3" w:tplc="9ED872C4">
      <w:numFmt w:val="decimal"/>
      <w:lvlText w:val=""/>
      <w:lvlJc w:val="left"/>
    </w:lvl>
    <w:lvl w:ilvl="4" w:tplc="25D253D2">
      <w:numFmt w:val="decimal"/>
      <w:lvlText w:val=""/>
      <w:lvlJc w:val="left"/>
    </w:lvl>
    <w:lvl w:ilvl="5" w:tplc="10F6F61E">
      <w:numFmt w:val="decimal"/>
      <w:lvlText w:val=""/>
      <w:lvlJc w:val="left"/>
    </w:lvl>
    <w:lvl w:ilvl="6" w:tplc="97A2CF1C">
      <w:numFmt w:val="decimal"/>
      <w:lvlText w:val=""/>
      <w:lvlJc w:val="left"/>
    </w:lvl>
    <w:lvl w:ilvl="7" w:tplc="1E782D40">
      <w:numFmt w:val="decimal"/>
      <w:lvlText w:val=""/>
      <w:lvlJc w:val="left"/>
    </w:lvl>
    <w:lvl w:ilvl="8" w:tplc="556C8264">
      <w:numFmt w:val="decimal"/>
      <w:lvlText w:val=""/>
      <w:lvlJc w:val="left"/>
    </w:lvl>
  </w:abstractNum>
  <w:abstractNum w:abstractNumId="24">
    <w:nsid w:val="744D0545"/>
    <w:multiLevelType w:val="hybridMultilevel"/>
    <w:tmpl w:val="ACF49670"/>
    <w:lvl w:ilvl="0" w:tplc="D8A2481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EF212E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E449D7A">
      <w:numFmt w:val="decimal"/>
      <w:lvlText w:val=""/>
      <w:lvlJc w:val="left"/>
    </w:lvl>
    <w:lvl w:ilvl="3" w:tplc="C3BC79FA">
      <w:numFmt w:val="decimal"/>
      <w:lvlText w:val=""/>
      <w:lvlJc w:val="left"/>
    </w:lvl>
    <w:lvl w:ilvl="4" w:tplc="ECD06886">
      <w:numFmt w:val="decimal"/>
      <w:lvlText w:val=""/>
      <w:lvlJc w:val="left"/>
    </w:lvl>
    <w:lvl w:ilvl="5" w:tplc="4F3631EA">
      <w:numFmt w:val="decimal"/>
      <w:lvlText w:val=""/>
      <w:lvlJc w:val="left"/>
    </w:lvl>
    <w:lvl w:ilvl="6" w:tplc="5BA2DB74">
      <w:numFmt w:val="decimal"/>
      <w:lvlText w:val=""/>
      <w:lvlJc w:val="left"/>
    </w:lvl>
    <w:lvl w:ilvl="7" w:tplc="7AA6D284">
      <w:numFmt w:val="decimal"/>
      <w:lvlText w:val=""/>
      <w:lvlJc w:val="left"/>
    </w:lvl>
    <w:lvl w:ilvl="8" w:tplc="94C612DC">
      <w:numFmt w:val="decimal"/>
      <w:lvlText w:val=""/>
      <w:lvlJc w:val="left"/>
    </w:lvl>
  </w:abstractNum>
  <w:abstractNum w:abstractNumId="25">
    <w:nsid w:val="7D4D52A6"/>
    <w:multiLevelType w:val="hybridMultilevel"/>
    <w:tmpl w:val="0476994C"/>
    <w:lvl w:ilvl="0" w:tplc="7BC849D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72E8AE8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B1F23E1C">
      <w:numFmt w:val="decimal"/>
      <w:lvlText w:val=""/>
      <w:lvlJc w:val="left"/>
    </w:lvl>
    <w:lvl w:ilvl="3" w:tplc="37960320">
      <w:numFmt w:val="decimal"/>
      <w:lvlText w:val=""/>
      <w:lvlJc w:val="left"/>
    </w:lvl>
    <w:lvl w:ilvl="4" w:tplc="5476C65E">
      <w:numFmt w:val="decimal"/>
      <w:lvlText w:val=""/>
      <w:lvlJc w:val="left"/>
    </w:lvl>
    <w:lvl w:ilvl="5" w:tplc="9482C9F8">
      <w:numFmt w:val="decimal"/>
      <w:lvlText w:val=""/>
      <w:lvlJc w:val="left"/>
    </w:lvl>
    <w:lvl w:ilvl="6" w:tplc="AFC6F1D4">
      <w:numFmt w:val="decimal"/>
      <w:lvlText w:val=""/>
      <w:lvlJc w:val="left"/>
    </w:lvl>
    <w:lvl w:ilvl="7" w:tplc="0ADAA97A">
      <w:numFmt w:val="decimal"/>
      <w:lvlText w:val=""/>
      <w:lvlJc w:val="left"/>
    </w:lvl>
    <w:lvl w:ilvl="8" w:tplc="2C32D96E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0"/>
  </w:num>
  <w:num w:numId="5">
    <w:abstractNumId w:val="5"/>
  </w:num>
  <w:num w:numId="6">
    <w:abstractNumId w:val="22"/>
  </w:num>
  <w:num w:numId="7">
    <w:abstractNumId w:val="24"/>
  </w:num>
  <w:num w:numId="8">
    <w:abstractNumId w:val="19"/>
  </w:num>
  <w:num w:numId="9">
    <w:abstractNumId w:val="16"/>
  </w:num>
  <w:num w:numId="10">
    <w:abstractNumId w:val="12"/>
  </w:num>
  <w:num w:numId="11">
    <w:abstractNumId w:val="18"/>
  </w:num>
  <w:num w:numId="12">
    <w:abstractNumId w:val="3"/>
  </w:num>
  <w:num w:numId="13">
    <w:abstractNumId w:val="11"/>
  </w:num>
  <w:num w:numId="14">
    <w:abstractNumId w:val="10"/>
  </w:num>
  <w:num w:numId="15">
    <w:abstractNumId w:val="14"/>
  </w:num>
  <w:num w:numId="16">
    <w:abstractNumId w:val="2"/>
  </w:num>
  <w:num w:numId="17">
    <w:abstractNumId w:val="15"/>
  </w:num>
  <w:num w:numId="18">
    <w:abstractNumId w:val="9"/>
  </w:num>
  <w:num w:numId="19">
    <w:abstractNumId w:val="23"/>
  </w:num>
  <w:num w:numId="20">
    <w:abstractNumId w:val="17"/>
  </w:num>
  <w:num w:numId="21">
    <w:abstractNumId w:val="21"/>
  </w:num>
  <w:num w:numId="22">
    <w:abstractNumId w:val="1"/>
  </w:num>
  <w:num w:numId="23">
    <w:abstractNumId w:val="8"/>
  </w:num>
  <w:num w:numId="24">
    <w:abstractNumId w:val="13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E4"/>
    <w:rsid w:val="00214BC4"/>
    <w:rsid w:val="0024523C"/>
    <w:rsid w:val="00344DE4"/>
    <w:rsid w:val="003A470E"/>
    <w:rsid w:val="003F0D5B"/>
    <w:rsid w:val="004D0915"/>
    <w:rsid w:val="006A566F"/>
    <w:rsid w:val="007B285B"/>
    <w:rsid w:val="0086197F"/>
    <w:rsid w:val="00BD7A95"/>
    <w:rsid w:val="00D45663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9AF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 w:color="0F141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Caption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e">
    <w:name w:val="Date"/>
    <w:basedOn w:val="Normal"/>
    <w:qFormat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23C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3C"/>
    <w:rPr>
      <w:rFonts w:ascii="Lucida Grande" w:eastAsia="Calibri" w:hAnsi="Lucida Grande" w:cs="Lucida Grande"/>
      <w:color w:val="0F141F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qFormat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qFormat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 w:color="0F141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  <w:pPr>
      <w:spacing w:after="357"/>
      <w:jc w:val="center"/>
    </w:pPr>
    <w:rPr>
      <w:sz w:val="2"/>
      <w:szCs w:val="2"/>
    </w:rPr>
  </w:style>
  <w:style w:type="paragraph" w:styleId="Caption">
    <w:name w:val="caption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pPr>
      <w:spacing w:before="0" w:after="162" w:line="0" w:lineRule="auto"/>
    </w:pPr>
  </w:style>
  <w:style w:type="paragraph" w:styleId="Date">
    <w:name w:val="Date"/>
    <w:basedOn w:val="Normal"/>
    <w:qFormat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rmalCenter">
    <w:name w:val="Normal Center"/>
    <w:qFormat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pPr>
      <w:spacing w:before="0" w:after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23C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3C"/>
    <w:rPr>
      <w:rFonts w:ascii="Lucida Grande" w:eastAsia="Calibri" w:hAnsi="Lucida Grande" w:cs="Lucida Grande"/>
      <w:color w:val="0F14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www.joannebooth.co.uk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jo@joannebooth.co.uk" TargetMode="External"/><Relationship Id="rId10" Type="http://schemas.openxmlformats.org/officeDocument/2006/relationships/hyperlink" Target="https://www.linkedin.com/in/jobooth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4827</Characters>
  <Application>Microsoft Macintosh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Booth</cp:lastModifiedBy>
  <cp:revision>3</cp:revision>
  <cp:lastPrinted>2023-03-19T10:36:00Z</cp:lastPrinted>
  <dcterms:created xsi:type="dcterms:W3CDTF">2023-03-19T10:36:00Z</dcterms:created>
  <dcterms:modified xsi:type="dcterms:W3CDTF">2023-03-19T10:36:00Z</dcterms:modified>
</cp:coreProperties>
</file>